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2257"/>
      </w:tblGrid>
      <w:tr w:rsidR="00144882" w:rsidRPr="00144882" w:rsidTr="004B65DE">
        <w:trPr>
          <w:trHeight w:val="709"/>
        </w:trPr>
        <w:tc>
          <w:tcPr>
            <w:tcW w:w="7376" w:type="dxa"/>
            <w:vAlign w:val="bottom"/>
          </w:tcPr>
          <w:p w:rsidR="00144882" w:rsidRPr="00D76F81" w:rsidRDefault="00FB4A0A" w:rsidP="00F961E7">
            <w:pPr>
              <w:pStyle w:val="Dokumenteninfo"/>
            </w:pPr>
            <w:bookmarkStart w:id="0" w:name="_Toc477340825"/>
            <w:r>
              <w:t>Projektleitfaden</w:t>
            </w:r>
            <w:r w:rsidR="00144882" w:rsidRPr="00D76F81">
              <w:t xml:space="preserve"> (Stand: </w:t>
            </w:r>
            <w:r w:rsidR="00F961E7">
              <w:t>12</w:t>
            </w:r>
            <w:r>
              <w:t>.0</w:t>
            </w:r>
            <w:r w:rsidR="00F961E7">
              <w:t>7</w:t>
            </w:r>
            <w:r>
              <w:t>.201</w:t>
            </w:r>
            <w:r w:rsidR="00F961E7">
              <w:t>9</w:t>
            </w:r>
            <w:r w:rsidR="00144882" w:rsidRPr="00D76F81">
              <w:t>)</w:t>
            </w:r>
            <w:bookmarkEnd w:id="0"/>
          </w:p>
        </w:tc>
        <w:tc>
          <w:tcPr>
            <w:tcW w:w="2257" w:type="dxa"/>
            <w:vAlign w:val="bottom"/>
          </w:tcPr>
          <w:p w:rsidR="00144882" w:rsidRPr="00144882" w:rsidRDefault="00144882" w:rsidP="008965DC">
            <w:pPr>
              <w:pStyle w:val="berschrift2"/>
              <w:keepNext w:val="0"/>
              <w:keepLines w:val="0"/>
              <w:widowControl w:val="0"/>
              <w:rPr>
                <w:noProof/>
                <w:lang w:eastAsia="de-DE"/>
              </w:rPr>
            </w:pPr>
          </w:p>
        </w:tc>
      </w:tr>
    </w:tbl>
    <w:p w:rsidR="00637B5B" w:rsidRDefault="00637B5B" w:rsidP="00637B5B">
      <w:pPr>
        <w:rPr>
          <w:b/>
          <w:sz w:val="24"/>
        </w:rPr>
      </w:pPr>
    </w:p>
    <w:p w:rsidR="00637B5B" w:rsidRDefault="00637B5B" w:rsidP="00637B5B">
      <w:pPr>
        <w:rPr>
          <w:b/>
          <w:sz w:val="24"/>
        </w:rPr>
      </w:pPr>
    </w:p>
    <w:p w:rsidR="00637B5B" w:rsidRDefault="00637B5B" w:rsidP="00637B5B">
      <w:pPr>
        <w:rPr>
          <w:b/>
          <w:sz w:val="24"/>
        </w:rPr>
      </w:pPr>
    </w:p>
    <w:p w:rsidR="00637B5B" w:rsidRDefault="00637B5B" w:rsidP="00637B5B">
      <w:pPr>
        <w:rPr>
          <w:b/>
          <w:sz w:val="24"/>
        </w:rPr>
      </w:pPr>
    </w:p>
    <w:p w:rsidR="00784E00" w:rsidRDefault="00784E00" w:rsidP="00637B5B">
      <w:pPr>
        <w:rPr>
          <w:b/>
          <w:sz w:val="24"/>
        </w:rPr>
      </w:pPr>
    </w:p>
    <w:p w:rsidR="00784E00" w:rsidRDefault="00784E00" w:rsidP="00637B5B">
      <w:pPr>
        <w:rPr>
          <w:b/>
          <w:sz w:val="24"/>
        </w:rPr>
      </w:pPr>
    </w:p>
    <w:p w:rsidR="00784E00" w:rsidRDefault="00784E00" w:rsidP="00637B5B">
      <w:pPr>
        <w:rPr>
          <w:b/>
          <w:sz w:val="24"/>
        </w:rPr>
      </w:pPr>
    </w:p>
    <w:p w:rsidR="00637B5B" w:rsidRDefault="00637B5B" w:rsidP="00637B5B">
      <w:pPr>
        <w:rPr>
          <w:b/>
          <w:sz w:val="24"/>
        </w:rPr>
      </w:pPr>
    </w:p>
    <w:p w:rsidR="00637B5B" w:rsidRDefault="00637B5B" w:rsidP="00637B5B">
      <w:pPr>
        <w:rPr>
          <w:b/>
          <w:sz w:val="24"/>
        </w:rPr>
      </w:pPr>
    </w:p>
    <w:p w:rsidR="00145DC8" w:rsidRPr="00397318" w:rsidRDefault="00FB4A0A" w:rsidP="00637B5B">
      <w:pPr>
        <w:pStyle w:val="berschrift1"/>
        <w:keepNext w:val="0"/>
        <w:keepLines w:val="0"/>
        <w:widowControl w:val="0"/>
        <w:tabs>
          <w:tab w:val="left" w:pos="4815"/>
        </w:tabs>
      </w:pPr>
      <w:r>
        <w:t xml:space="preserve">Titel: </w:t>
      </w:r>
    </w:p>
    <w:p w:rsidR="00145DC8" w:rsidRPr="00CC0BF2" w:rsidRDefault="005A1204" w:rsidP="00CC0BF2">
      <w:pPr>
        <w:rPr>
          <w:szCs w:val="22"/>
        </w:rPr>
      </w:pPr>
      <w:r>
        <w:rPr>
          <w:rFonts w:eastAsiaTheme="majorEastAsia" w:cstheme="majorBidi"/>
          <w:b/>
          <w:bCs/>
          <w:color w:val="1C356F"/>
          <w:sz w:val="24"/>
          <w:szCs w:val="24"/>
        </w:rPr>
        <w:t xml:space="preserve">Aufruf zum Wettbewerb: </w:t>
      </w:r>
      <w:r w:rsidR="00C8148C" w:rsidRPr="00C8148C">
        <w:rPr>
          <w:rFonts w:eastAsiaTheme="majorEastAsia" w:cstheme="majorBidi"/>
          <w:b/>
          <w:bCs/>
          <w:color w:val="1C356F"/>
          <w:sz w:val="24"/>
          <w:szCs w:val="24"/>
        </w:rPr>
        <w:t>Neugründung und Ausbau bestehender Start-up Zentren</w:t>
      </w:r>
    </w:p>
    <w:p w:rsidR="00FB4A0A" w:rsidRPr="00CC0BF2" w:rsidRDefault="00FB4A0A" w:rsidP="00FB4A0A">
      <w:pPr>
        <w:rPr>
          <w:szCs w:val="22"/>
        </w:rPr>
      </w:pPr>
      <w:r>
        <w:rPr>
          <w:szCs w:val="22"/>
        </w:rPr>
        <w:t>Erstellt am: …</w:t>
      </w:r>
    </w:p>
    <w:p w:rsidR="00FB4A0A" w:rsidRDefault="00FB4A0A" w:rsidP="00FB4A0A">
      <w:pPr>
        <w:rPr>
          <w:rFonts w:cs="Arial"/>
          <w:szCs w:val="22"/>
        </w:rPr>
      </w:pPr>
    </w:p>
    <w:p w:rsidR="00FB4A0A" w:rsidRDefault="00FB4A0A" w:rsidP="00FB4A0A">
      <w:pPr>
        <w:rPr>
          <w:rFonts w:cs="Arial"/>
          <w:szCs w:val="22"/>
        </w:rPr>
      </w:pPr>
      <w:r>
        <w:rPr>
          <w:rFonts w:cs="Arial"/>
          <w:szCs w:val="22"/>
        </w:rPr>
        <w:t>Das Konzept</w:t>
      </w:r>
      <w:r w:rsidRPr="00162776">
        <w:rPr>
          <w:rFonts w:cs="Arial"/>
          <w:szCs w:val="22"/>
        </w:rPr>
        <w:t xml:space="preserve"> sollte max. 10-15 Seiten umfassen und inhaltlich die folgenden Punkte abdecken.</w:t>
      </w:r>
      <w:r>
        <w:rPr>
          <w:rFonts w:cs="Arial"/>
          <w:szCs w:val="22"/>
        </w:rPr>
        <w:t xml:space="preserve"> </w:t>
      </w:r>
    </w:p>
    <w:p w:rsidR="00145DC8" w:rsidRDefault="00145DC8" w:rsidP="00CC0BF2">
      <w:pPr>
        <w:rPr>
          <w:szCs w:val="22"/>
        </w:rPr>
      </w:pPr>
    </w:p>
    <w:p w:rsidR="00C8148C" w:rsidRPr="00456E05" w:rsidRDefault="00C8148C" w:rsidP="00C8148C">
      <w:pPr>
        <w:rPr>
          <w:rFonts w:cs="Arial"/>
          <w:szCs w:val="22"/>
        </w:rPr>
      </w:pPr>
    </w:p>
    <w:p w:rsidR="00C8148C" w:rsidRPr="00456E05" w:rsidRDefault="00C8148C" w:rsidP="00C8148C">
      <w:pPr>
        <w:pStyle w:val="Gliederung1Ebene"/>
        <w:tabs>
          <w:tab w:val="clear" w:pos="1134"/>
          <w:tab w:val="left" w:pos="567"/>
        </w:tabs>
      </w:pPr>
      <w:r w:rsidRPr="00456E05">
        <w:t>INHALTE DES KONZEPTES</w:t>
      </w:r>
      <w:r w:rsidRPr="00456E05">
        <w:br/>
      </w:r>
    </w:p>
    <w:p w:rsidR="00C8148C" w:rsidRPr="00456E05" w:rsidRDefault="00C8148C" w:rsidP="00C8148C">
      <w:pPr>
        <w:pStyle w:val="Gliederung2Ebene"/>
        <w:tabs>
          <w:tab w:val="clear" w:pos="1134"/>
          <w:tab w:val="left" w:pos="567"/>
        </w:tabs>
      </w:pPr>
      <w:r w:rsidRPr="00456E05">
        <w:t>Antragsteller</w:t>
      </w:r>
    </w:p>
    <w:p w:rsidR="00C8148C" w:rsidRPr="00C8148C" w:rsidRDefault="00C8148C" w:rsidP="00C8148C">
      <w:pPr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69"/>
        <w:gridCol w:w="3991"/>
      </w:tblGrid>
      <w:tr w:rsidR="00DB4B85" w:rsidRPr="00C8148C" w:rsidTr="003F594B">
        <w:tc>
          <w:tcPr>
            <w:tcW w:w="9286" w:type="dxa"/>
            <w:gridSpan w:val="2"/>
          </w:tcPr>
          <w:p w:rsidR="00DB4B85" w:rsidRPr="00C8148C" w:rsidRDefault="00DB4B85" w:rsidP="00C8148C">
            <w:pPr>
              <w:rPr>
                <w:sz w:val="22"/>
                <w:szCs w:val="22"/>
              </w:rPr>
            </w:pPr>
            <w:r w:rsidRPr="00C8148C">
              <w:rPr>
                <w:sz w:val="22"/>
                <w:szCs w:val="22"/>
              </w:rPr>
              <w:t>Firma/Institution:</w:t>
            </w:r>
          </w:p>
        </w:tc>
      </w:tr>
      <w:tr w:rsidR="00C8148C" w:rsidRPr="00C8148C" w:rsidTr="00DB4B85">
        <w:tc>
          <w:tcPr>
            <w:tcW w:w="5211" w:type="dxa"/>
          </w:tcPr>
          <w:p w:rsidR="00C8148C" w:rsidRPr="00C8148C" w:rsidRDefault="00C8148C" w:rsidP="00C8148C">
            <w:pPr>
              <w:rPr>
                <w:sz w:val="22"/>
                <w:szCs w:val="22"/>
              </w:rPr>
            </w:pPr>
            <w:r w:rsidRPr="00C8148C">
              <w:rPr>
                <w:sz w:val="22"/>
                <w:szCs w:val="22"/>
              </w:rPr>
              <w:t>Ansprechpartner:</w:t>
            </w:r>
          </w:p>
        </w:tc>
        <w:tc>
          <w:tcPr>
            <w:tcW w:w="4075" w:type="dxa"/>
          </w:tcPr>
          <w:p w:rsidR="00C8148C" w:rsidRPr="00C8148C" w:rsidRDefault="00C8148C" w:rsidP="00C8148C">
            <w:pPr>
              <w:rPr>
                <w:sz w:val="22"/>
                <w:szCs w:val="22"/>
              </w:rPr>
            </w:pPr>
            <w:r w:rsidRPr="00C8148C">
              <w:rPr>
                <w:sz w:val="22"/>
                <w:szCs w:val="22"/>
              </w:rPr>
              <w:t>PLZ/Ort:</w:t>
            </w:r>
          </w:p>
        </w:tc>
      </w:tr>
      <w:tr w:rsidR="00C8148C" w:rsidRPr="00C8148C" w:rsidTr="00DB4B85">
        <w:tc>
          <w:tcPr>
            <w:tcW w:w="5211" w:type="dxa"/>
          </w:tcPr>
          <w:p w:rsidR="00C8148C" w:rsidRPr="00C8148C" w:rsidRDefault="00C8148C" w:rsidP="00C8148C">
            <w:pPr>
              <w:rPr>
                <w:sz w:val="22"/>
                <w:szCs w:val="22"/>
              </w:rPr>
            </w:pPr>
            <w:r w:rsidRPr="00C8148C">
              <w:rPr>
                <w:sz w:val="22"/>
                <w:szCs w:val="22"/>
              </w:rPr>
              <w:t>Straße, Nr.:</w:t>
            </w:r>
          </w:p>
        </w:tc>
        <w:tc>
          <w:tcPr>
            <w:tcW w:w="4075" w:type="dxa"/>
          </w:tcPr>
          <w:p w:rsidR="00C8148C" w:rsidRPr="00C8148C" w:rsidRDefault="00C8148C" w:rsidP="00C8148C">
            <w:pPr>
              <w:rPr>
                <w:sz w:val="22"/>
                <w:szCs w:val="22"/>
              </w:rPr>
            </w:pPr>
            <w:r w:rsidRPr="00C8148C">
              <w:rPr>
                <w:sz w:val="22"/>
                <w:szCs w:val="22"/>
              </w:rPr>
              <w:t>Landkreis/kreisfreie Stadt:</w:t>
            </w:r>
          </w:p>
        </w:tc>
      </w:tr>
      <w:tr w:rsidR="00C8148C" w:rsidRPr="00C8148C" w:rsidTr="00DB4B85">
        <w:tc>
          <w:tcPr>
            <w:tcW w:w="5211" w:type="dxa"/>
          </w:tcPr>
          <w:p w:rsidR="00C8148C" w:rsidRPr="00C8148C" w:rsidRDefault="00C8148C" w:rsidP="00C8148C">
            <w:pPr>
              <w:rPr>
                <w:sz w:val="22"/>
                <w:szCs w:val="22"/>
              </w:rPr>
            </w:pPr>
            <w:r w:rsidRPr="00C8148C">
              <w:rPr>
                <w:sz w:val="22"/>
                <w:szCs w:val="22"/>
              </w:rPr>
              <w:t>Tel.:</w:t>
            </w:r>
          </w:p>
        </w:tc>
        <w:tc>
          <w:tcPr>
            <w:tcW w:w="4075" w:type="dxa"/>
          </w:tcPr>
          <w:p w:rsidR="00C8148C" w:rsidRPr="00C8148C" w:rsidRDefault="00C8148C" w:rsidP="00C8148C">
            <w:pPr>
              <w:rPr>
                <w:sz w:val="22"/>
                <w:szCs w:val="22"/>
              </w:rPr>
            </w:pPr>
            <w:r w:rsidRPr="00C8148C">
              <w:rPr>
                <w:sz w:val="22"/>
                <w:szCs w:val="22"/>
              </w:rPr>
              <w:t>E-Mail:</w:t>
            </w:r>
          </w:p>
        </w:tc>
      </w:tr>
      <w:tr w:rsidR="00C8148C" w:rsidRPr="00C8148C" w:rsidTr="00DB4B85">
        <w:tc>
          <w:tcPr>
            <w:tcW w:w="5211" w:type="dxa"/>
          </w:tcPr>
          <w:p w:rsidR="00C8148C" w:rsidRPr="00C8148C" w:rsidRDefault="00C8148C" w:rsidP="00C8148C">
            <w:pPr>
              <w:rPr>
                <w:sz w:val="22"/>
                <w:szCs w:val="22"/>
              </w:rPr>
            </w:pPr>
            <w:r w:rsidRPr="00C8148C">
              <w:rPr>
                <w:sz w:val="22"/>
                <w:szCs w:val="22"/>
              </w:rPr>
              <w:t>Gründungsjahr:</w:t>
            </w:r>
          </w:p>
        </w:tc>
        <w:tc>
          <w:tcPr>
            <w:tcW w:w="4075" w:type="dxa"/>
          </w:tcPr>
          <w:p w:rsidR="00C8148C" w:rsidRPr="00C8148C" w:rsidRDefault="00C8148C" w:rsidP="00C8148C">
            <w:pPr>
              <w:rPr>
                <w:sz w:val="22"/>
                <w:szCs w:val="22"/>
              </w:rPr>
            </w:pPr>
          </w:p>
        </w:tc>
      </w:tr>
    </w:tbl>
    <w:p w:rsidR="00C8148C" w:rsidRPr="00C8148C" w:rsidRDefault="00C8148C" w:rsidP="00C8148C">
      <w:pPr>
        <w:rPr>
          <w:szCs w:val="22"/>
        </w:rPr>
      </w:pPr>
    </w:p>
    <w:p w:rsidR="00C8148C" w:rsidRPr="00C8148C" w:rsidRDefault="00C8148C" w:rsidP="00C8148C">
      <w:pPr>
        <w:rPr>
          <w:szCs w:val="22"/>
        </w:rPr>
      </w:pPr>
    </w:p>
    <w:p w:rsidR="00C8148C" w:rsidRPr="00456E05" w:rsidRDefault="00C8148C" w:rsidP="00C8148C">
      <w:pPr>
        <w:pStyle w:val="Gliederung2Ebene"/>
        <w:tabs>
          <w:tab w:val="clear" w:pos="1134"/>
          <w:tab w:val="left" w:pos="567"/>
        </w:tabs>
      </w:pPr>
      <w:r w:rsidRPr="00456E05">
        <w:t>Kurzbeschreibung des Antragstellers/des Trägers</w:t>
      </w:r>
      <w:r w:rsidR="007F5E64">
        <w:t xml:space="preserve"> einschließlich Expertise/Erfahrung des Antragstellers in Bezug auf Start-up Betreuung</w:t>
      </w:r>
    </w:p>
    <w:p w:rsidR="00C8148C" w:rsidRPr="00456E05" w:rsidRDefault="00C8148C" w:rsidP="00C8148C">
      <w:pPr>
        <w:tabs>
          <w:tab w:val="left" w:pos="792"/>
        </w:tabs>
        <w:rPr>
          <w:rFonts w:cs="Arial"/>
          <w:szCs w:val="22"/>
        </w:rPr>
      </w:pPr>
      <w:r w:rsidRPr="00456E05">
        <w:rPr>
          <w:rFonts w:cs="Arial"/>
          <w:szCs w:val="22"/>
        </w:rPr>
        <w:t xml:space="preserve">Bitte max. </w:t>
      </w:r>
      <w:r w:rsidR="007F5E64">
        <w:rPr>
          <w:rFonts w:cs="Arial"/>
          <w:szCs w:val="22"/>
        </w:rPr>
        <w:t>1</w:t>
      </w:r>
      <w:r w:rsidRPr="00456E05">
        <w:rPr>
          <w:rFonts w:cs="Arial"/>
          <w:szCs w:val="22"/>
        </w:rPr>
        <w:t xml:space="preserve"> Seite.</w:t>
      </w:r>
    </w:p>
    <w:p w:rsidR="00C8148C" w:rsidRPr="00456E05" w:rsidRDefault="00C8148C" w:rsidP="00C8148C">
      <w:pPr>
        <w:tabs>
          <w:tab w:val="left" w:pos="993"/>
          <w:tab w:val="left" w:pos="1560"/>
        </w:tabs>
        <w:rPr>
          <w:rFonts w:cs="Arial"/>
          <w:b/>
          <w:szCs w:val="22"/>
        </w:rPr>
      </w:pPr>
    </w:p>
    <w:p w:rsidR="00C8148C" w:rsidRPr="00456E05" w:rsidRDefault="00C8148C" w:rsidP="00C8148C">
      <w:pPr>
        <w:rPr>
          <w:rFonts w:cs="Arial"/>
          <w:b/>
        </w:rPr>
      </w:pPr>
    </w:p>
    <w:p w:rsidR="00C8148C" w:rsidRPr="00456E05" w:rsidRDefault="00C8148C" w:rsidP="00C8148C">
      <w:pPr>
        <w:pStyle w:val="Gliederung1Ebene"/>
        <w:tabs>
          <w:tab w:val="clear" w:pos="1134"/>
          <w:tab w:val="left" w:pos="567"/>
        </w:tabs>
      </w:pPr>
      <w:r w:rsidRPr="00456E05">
        <w:t>FACHLICHE PROJEKTBESCHREIBUNG</w:t>
      </w:r>
      <w:r w:rsidRPr="00456E05">
        <w:br/>
      </w:r>
    </w:p>
    <w:p w:rsidR="00C8148C" w:rsidRPr="00456E05" w:rsidRDefault="00C8148C" w:rsidP="00C8148C">
      <w:pPr>
        <w:pStyle w:val="Gliederung2Ebene"/>
        <w:tabs>
          <w:tab w:val="clear" w:pos="1134"/>
          <w:tab w:val="left" w:pos="567"/>
        </w:tabs>
      </w:pPr>
      <w:r w:rsidRPr="00456E05">
        <w:t>Kurzbeschreibung des Vorhabens</w:t>
      </w:r>
    </w:p>
    <w:p w:rsidR="00C8148C" w:rsidRPr="00456E05" w:rsidRDefault="00C8148C" w:rsidP="00C8148C">
      <w:pPr>
        <w:jc w:val="both"/>
        <w:rPr>
          <w:rFonts w:cs="Arial"/>
          <w:szCs w:val="22"/>
        </w:rPr>
      </w:pPr>
      <w:r w:rsidRPr="00456E05">
        <w:rPr>
          <w:rFonts w:cs="Arial"/>
          <w:szCs w:val="22"/>
        </w:rPr>
        <w:t xml:space="preserve">Aus der Kurzbeschreibung sollten die wesentlichen Ziele des Projektes dargestellt werden. </w:t>
      </w:r>
      <w:r w:rsidRPr="00456E05">
        <w:rPr>
          <w:rFonts w:cs="Arial"/>
          <w:szCs w:val="22"/>
        </w:rPr>
        <w:br/>
        <w:t>(max. ½ Seite)</w:t>
      </w:r>
    </w:p>
    <w:p w:rsidR="00F961E7" w:rsidRDefault="00F961E7" w:rsidP="00C8148C">
      <w:pPr>
        <w:jc w:val="both"/>
        <w:rPr>
          <w:rFonts w:cs="Arial"/>
          <w:szCs w:val="22"/>
        </w:rPr>
      </w:pPr>
    </w:p>
    <w:p w:rsidR="00C8148C" w:rsidRPr="00456E05" w:rsidRDefault="00C8148C" w:rsidP="00C8148C">
      <w:pPr>
        <w:jc w:val="both"/>
        <w:rPr>
          <w:rFonts w:cs="Arial"/>
          <w:szCs w:val="22"/>
        </w:rPr>
      </w:pPr>
    </w:p>
    <w:p w:rsidR="00C8148C" w:rsidRPr="00456E05" w:rsidRDefault="00C8148C" w:rsidP="00C8148C">
      <w:pPr>
        <w:pStyle w:val="Gliederung2Ebene"/>
        <w:tabs>
          <w:tab w:val="clear" w:pos="1134"/>
          <w:tab w:val="left" w:pos="567"/>
        </w:tabs>
      </w:pPr>
      <w:r w:rsidRPr="00456E05">
        <w:t>Bedeutung der regionalen Start-up Szene</w:t>
      </w:r>
    </w:p>
    <w:p w:rsidR="00C8148C" w:rsidRPr="00456E05" w:rsidRDefault="00C8148C" w:rsidP="00C8148C">
      <w:pPr>
        <w:jc w:val="both"/>
        <w:rPr>
          <w:rFonts w:cs="Arial"/>
          <w:szCs w:val="22"/>
        </w:rPr>
      </w:pPr>
      <w:r w:rsidRPr="00456E05">
        <w:rPr>
          <w:rFonts w:cs="Arial"/>
          <w:szCs w:val="22"/>
        </w:rPr>
        <w:t>Darstellung der regionalen Situation und der Notwendigkeit für ein Start-up Zentrum</w:t>
      </w:r>
    </w:p>
    <w:p w:rsidR="00C8148C" w:rsidRDefault="00C8148C">
      <w:pPr>
        <w:spacing w:after="200" w:line="276" w:lineRule="auto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8D3498" w:rsidRDefault="00C8148C" w:rsidP="00C8148C">
      <w:pPr>
        <w:pStyle w:val="Gliederung2Ebene"/>
        <w:tabs>
          <w:tab w:val="clear" w:pos="1134"/>
          <w:tab w:val="left" w:pos="567"/>
        </w:tabs>
      </w:pPr>
      <w:r w:rsidRPr="00456E05">
        <w:lastRenderedPageBreak/>
        <w:t>Struktur zum Betrieb des Start-up Zentrums</w:t>
      </w:r>
    </w:p>
    <w:p w:rsidR="00C8148C" w:rsidRPr="00456E05" w:rsidRDefault="00C8148C" w:rsidP="008D3498">
      <w:pPr>
        <w:rPr>
          <w:b/>
        </w:rPr>
      </w:pPr>
      <w:r w:rsidRPr="00456E05">
        <w:t>Wie viele Unternehmen sollen betreut werden? Wie lange bleiben diese im Start-up Zentrum? Wie soll das Auswahlverfahren erfolgen?</w:t>
      </w:r>
    </w:p>
    <w:p w:rsidR="00C8148C" w:rsidRPr="00456E05" w:rsidRDefault="00C8148C" w:rsidP="00C8148C">
      <w:pPr>
        <w:rPr>
          <w:rFonts w:cs="Arial"/>
          <w:b/>
          <w:szCs w:val="22"/>
        </w:rPr>
      </w:pPr>
    </w:p>
    <w:p w:rsidR="00C8148C" w:rsidRPr="00456E05" w:rsidRDefault="00C8148C" w:rsidP="00C8148C">
      <w:pPr>
        <w:pStyle w:val="Gliederung2Ebene"/>
        <w:tabs>
          <w:tab w:val="clear" w:pos="1134"/>
          <w:tab w:val="left" w:pos="567"/>
        </w:tabs>
      </w:pPr>
      <w:r w:rsidRPr="00456E05">
        <w:t>Beschreibung der geplanten Unterstützung für technologieorientierte Start-ups</w:t>
      </w:r>
    </w:p>
    <w:p w:rsidR="00C8148C" w:rsidRPr="00456E05" w:rsidRDefault="00C8148C" w:rsidP="00C8148C">
      <w:pPr>
        <w:rPr>
          <w:rFonts w:cs="Arial"/>
          <w:szCs w:val="22"/>
        </w:rPr>
      </w:pPr>
      <w:r w:rsidRPr="00456E05">
        <w:rPr>
          <w:rFonts w:cs="Arial"/>
          <w:szCs w:val="22"/>
        </w:rPr>
        <w:t>Detaillierte Beschreibung, welche individuellen Coaching- und Wissensvermittlungsangebote durch wen erbracht werden. Welche Räumlichkeiten werden angeboten? Darstellung der geplanten Anzahl der Start-ups im Förderzeitraum, die unterstützt werden sollen sowie der Höhe der zu erwarteten durchschnittlichen De-minimis relevanten Leistungen je Unternehmen. Wie sollen die unterstützen Start-ups über die Coaching-Phase im Start-up-Zentrum hinaus in der Folge weiter begleitet/unterstützt werden?</w:t>
      </w:r>
    </w:p>
    <w:p w:rsidR="00C8148C" w:rsidRDefault="00C8148C" w:rsidP="00C8148C">
      <w:pPr>
        <w:rPr>
          <w:rFonts w:cs="Arial"/>
          <w:b/>
          <w:szCs w:val="22"/>
        </w:rPr>
      </w:pPr>
    </w:p>
    <w:p w:rsidR="00F961E7" w:rsidRPr="00456E05" w:rsidRDefault="00F961E7" w:rsidP="00F961E7">
      <w:pPr>
        <w:pStyle w:val="Gliederung2Ebene"/>
      </w:pPr>
      <w:r>
        <w:t>Engagement als Begleitende Einrichtung im Rahmen des Gründungsstipendiums</w:t>
      </w:r>
    </w:p>
    <w:p w:rsidR="00F961E7" w:rsidRDefault="00F961E7" w:rsidP="00C8148C">
      <w:pPr>
        <w:rPr>
          <w:rFonts w:cs="Arial"/>
          <w:b/>
          <w:szCs w:val="22"/>
        </w:rPr>
      </w:pPr>
    </w:p>
    <w:p w:rsidR="00F961E7" w:rsidRPr="00F961E7" w:rsidRDefault="00F961E7" w:rsidP="00C8148C">
      <w:pPr>
        <w:rPr>
          <w:rFonts w:cs="Arial"/>
          <w:szCs w:val="22"/>
        </w:rPr>
      </w:pPr>
      <w:r w:rsidRPr="00F961E7">
        <w:rPr>
          <w:rFonts w:cs="Arial"/>
          <w:szCs w:val="22"/>
        </w:rPr>
        <w:t>Ist der Antragsteller</w:t>
      </w:r>
      <w:r>
        <w:rPr>
          <w:rFonts w:cs="Arial"/>
          <w:szCs w:val="22"/>
        </w:rPr>
        <w:t xml:space="preserve"> bereits als Begleitende Einrichtung tätig bzw. wann und wie ist eine Akkreditierung vorgesehen?</w:t>
      </w:r>
    </w:p>
    <w:p w:rsidR="00F961E7" w:rsidRPr="00456E05" w:rsidRDefault="00F961E7" w:rsidP="00C8148C">
      <w:pPr>
        <w:rPr>
          <w:rFonts w:cs="Arial"/>
          <w:b/>
          <w:szCs w:val="22"/>
        </w:rPr>
      </w:pPr>
    </w:p>
    <w:p w:rsidR="00C8148C" w:rsidRPr="00456E05" w:rsidRDefault="00C8148C" w:rsidP="00C8148C">
      <w:pPr>
        <w:pStyle w:val="Gliederung2Ebene"/>
        <w:tabs>
          <w:tab w:val="clear" w:pos="1134"/>
          <w:tab w:val="left" w:pos="567"/>
        </w:tabs>
      </w:pPr>
      <w:r w:rsidRPr="00456E05">
        <w:t>Konzept zur Sicherstellung der Gründungserfahrung im Management Team</w:t>
      </w:r>
    </w:p>
    <w:p w:rsidR="00C8148C" w:rsidRPr="00456E05" w:rsidRDefault="00C8148C" w:rsidP="00C8148C">
      <w:pPr>
        <w:rPr>
          <w:rFonts w:cs="Arial"/>
          <w:b/>
          <w:szCs w:val="22"/>
        </w:rPr>
      </w:pPr>
      <w:r w:rsidRPr="00456E05">
        <w:rPr>
          <w:rFonts w:cs="Arial"/>
          <w:szCs w:val="22"/>
        </w:rPr>
        <w:t>Wer ist im Management Team? Aus welchen Institutionen wird entsprechendes Personal rekrutiert? Über welche Qualifikationen bzw. Berufserfahrungen verfügt das jeweilige Personal?</w:t>
      </w:r>
      <w:r w:rsidRPr="00456E05">
        <w:rPr>
          <w:rFonts w:cs="Arial"/>
          <w:b/>
          <w:szCs w:val="22"/>
        </w:rPr>
        <w:br/>
      </w:r>
    </w:p>
    <w:p w:rsidR="00C8148C" w:rsidRDefault="00C8148C" w:rsidP="00C8148C">
      <w:pPr>
        <w:pStyle w:val="Gliederung2Ebene"/>
        <w:tabs>
          <w:tab w:val="clear" w:pos="1134"/>
          <w:tab w:val="left" w:pos="567"/>
        </w:tabs>
        <w:ind w:left="567" w:hanging="567"/>
      </w:pPr>
      <w:r w:rsidRPr="00456E05">
        <w:t xml:space="preserve">Branchenprofil des Start-up Zentrums </w:t>
      </w:r>
    </w:p>
    <w:p w:rsidR="00C8148C" w:rsidRPr="00456E05" w:rsidRDefault="00C8148C" w:rsidP="00C8148C">
      <w:pPr>
        <w:pStyle w:val="Aufzhlung1Ebene"/>
        <w:rPr>
          <w:b/>
        </w:rPr>
      </w:pPr>
      <w:r w:rsidRPr="00456E05">
        <w:t>Darstellung der sich darin widerspiegelnden Stärken der Region.</w:t>
      </w:r>
      <w:r w:rsidRPr="00456E05">
        <w:rPr>
          <w:b/>
        </w:rPr>
        <w:br/>
      </w:r>
    </w:p>
    <w:p w:rsidR="00C8148C" w:rsidRPr="00456E05" w:rsidRDefault="00C8148C" w:rsidP="00C8148C">
      <w:pPr>
        <w:pStyle w:val="Aufzhlung1Ebene"/>
        <w:rPr>
          <w:b/>
        </w:rPr>
      </w:pPr>
      <w:r w:rsidRPr="00456E05">
        <w:t>Ordnen Sie Ihr Projekt einem oder mehreren Branchen oder Spezialisierungsfeldern der RIS3- Strategie zu (Mobilitätswirtschaft, Gesundheits- und Sozialwirtschaft, Energiewirtschaft, Land- und Ernährungswirtschaft, Digital- und Kreativwirtschaft, Neue Materialien/ Produktions-wirtschaft, Maritime Wirtschaft).</w:t>
      </w:r>
      <w:r w:rsidRPr="00456E05">
        <w:rPr>
          <w:b/>
        </w:rPr>
        <w:t xml:space="preserve"> </w:t>
      </w:r>
      <w:r w:rsidRPr="00456E05">
        <w:rPr>
          <w:b/>
        </w:rPr>
        <w:br/>
      </w:r>
    </w:p>
    <w:p w:rsidR="00C8148C" w:rsidRPr="00456E05" w:rsidRDefault="00C8148C" w:rsidP="008D3498">
      <w:pPr>
        <w:pStyle w:val="Gliederung2Ebene"/>
        <w:tabs>
          <w:tab w:val="clear" w:pos="1134"/>
          <w:tab w:val="left" w:pos="567"/>
        </w:tabs>
        <w:ind w:left="567" w:hanging="567"/>
      </w:pPr>
      <w:r w:rsidRPr="00456E05">
        <w:t>Einbindung Start-up Zentrums in Regionale Netzwerkstrukturen/Einbringung regionaler Partner</w:t>
      </w:r>
    </w:p>
    <w:p w:rsidR="00C8148C" w:rsidRPr="00456E05" w:rsidRDefault="00C8148C" w:rsidP="00C8148C">
      <w:pPr>
        <w:rPr>
          <w:rFonts w:cs="Arial"/>
          <w:szCs w:val="22"/>
        </w:rPr>
      </w:pPr>
      <w:r w:rsidRPr="00456E05">
        <w:rPr>
          <w:rFonts w:cs="Arial"/>
          <w:szCs w:val="22"/>
        </w:rPr>
        <w:t>Welche relevanten regionalen Akteure, etablierte Unternehmen und potenzielle Kapitalgeber sind in welchem Ausmaß am Start-up Zentrum eingebunden? Wie werden diese eingebunden?</w:t>
      </w:r>
      <w:r w:rsidR="005C6F54">
        <w:rPr>
          <w:rFonts w:cs="Arial"/>
          <w:szCs w:val="22"/>
        </w:rPr>
        <w:t xml:space="preserve"> Bitte entsprechende Belege/Letter of Intents beifügen.</w:t>
      </w:r>
      <w:r w:rsidR="00F961E7">
        <w:rPr>
          <w:rFonts w:cs="Arial"/>
          <w:szCs w:val="22"/>
        </w:rPr>
        <w:t xml:space="preserve"> Wie fördert das Start-up Zentrum das regionale Start-up Ökosystem?</w:t>
      </w:r>
    </w:p>
    <w:p w:rsidR="00C8148C" w:rsidRPr="00456E05" w:rsidRDefault="00C8148C" w:rsidP="00C8148C">
      <w:pPr>
        <w:jc w:val="both"/>
        <w:rPr>
          <w:rFonts w:cs="Arial"/>
          <w:szCs w:val="22"/>
        </w:rPr>
      </w:pPr>
    </w:p>
    <w:p w:rsidR="008D3498" w:rsidRDefault="00C8148C" w:rsidP="00C8148C">
      <w:pPr>
        <w:pStyle w:val="Gliederung2Ebene"/>
        <w:tabs>
          <w:tab w:val="clear" w:pos="1134"/>
          <w:tab w:val="left" w:pos="567"/>
        </w:tabs>
      </w:pPr>
      <w:r w:rsidRPr="00456E05">
        <w:t>Finanzierung der Start-ups</w:t>
      </w:r>
    </w:p>
    <w:p w:rsidR="00F961E7" w:rsidRDefault="005C6F54" w:rsidP="008D3498">
      <w:r>
        <w:t>Wie werden Start-ups bei der Suche nach Finanzierung unterstützt? Besteht ein eigenes Beteiligungsin</w:t>
      </w:r>
      <w:r w:rsidR="00C344F2">
        <w:t>s</w:t>
      </w:r>
      <w:r>
        <w:t xml:space="preserve">trument? </w:t>
      </w:r>
      <w:r w:rsidR="00C8148C" w:rsidRPr="00456E05">
        <w:t xml:space="preserve">Soll </w:t>
      </w:r>
      <w:r w:rsidR="00C344F2">
        <w:t>ein Beteiligungsinstrument</w:t>
      </w:r>
      <w:r>
        <w:t xml:space="preserve"> aufgebaut werden? </w:t>
      </w:r>
      <w:r w:rsidR="00F961E7">
        <w:t xml:space="preserve">Wie sieht das Konzept aus? Wie groß ist das Volumen? </w:t>
      </w:r>
      <w:r>
        <w:t>Welche Partner sind beteiligt</w:t>
      </w:r>
      <w:r w:rsidR="00F961E7">
        <w:t>?</w:t>
      </w:r>
    </w:p>
    <w:p w:rsidR="00C8148C" w:rsidRPr="00456E05" w:rsidRDefault="00C8148C" w:rsidP="008D3498">
      <w:pPr>
        <w:rPr>
          <w:b/>
        </w:rPr>
      </w:pPr>
      <w:r w:rsidRPr="00456E05">
        <w:rPr>
          <w:b/>
        </w:rPr>
        <w:br/>
      </w:r>
    </w:p>
    <w:p w:rsidR="00C8148C" w:rsidRPr="00456E05" w:rsidRDefault="00C8148C" w:rsidP="00C8148C">
      <w:pPr>
        <w:pStyle w:val="Gliederung2Ebene"/>
        <w:tabs>
          <w:tab w:val="clear" w:pos="1134"/>
          <w:tab w:val="left" w:pos="567"/>
        </w:tabs>
      </w:pPr>
      <w:r w:rsidRPr="00456E05">
        <w:t>Konzept zur langfristigen Sicherung des Start-up Zentrums</w:t>
      </w:r>
    </w:p>
    <w:p w:rsidR="00C8148C" w:rsidRPr="00456E05" w:rsidRDefault="00C8148C" w:rsidP="00C344F2">
      <w:pPr>
        <w:rPr>
          <w:rFonts w:cs="Arial"/>
          <w:b/>
          <w:szCs w:val="22"/>
        </w:rPr>
      </w:pPr>
      <w:r w:rsidRPr="00456E05">
        <w:rPr>
          <w:rFonts w:cs="Arial"/>
          <w:szCs w:val="22"/>
        </w:rPr>
        <w:t xml:space="preserve">Beschreiben Sie nachvollziehbar, wie sich das Start-up Zentrum langfristig tragen </w:t>
      </w:r>
      <w:r w:rsidR="00F961E7">
        <w:rPr>
          <w:rFonts w:cs="Arial"/>
          <w:szCs w:val="22"/>
        </w:rPr>
        <w:t>soll.</w:t>
      </w:r>
      <w:r w:rsidRPr="00456E05">
        <w:rPr>
          <w:rFonts w:cs="Arial"/>
          <w:szCs w:val="22"/>
        </w:rPr>
        <w:t xml:space="preserve"> Gehen Sie dabei auch auf die konkreten Maßnahmen ein, wodurch die Nachhaltigkeit durch das Start-up Zentrum selbst sichergestellt werden kann.</w:t>
      </w:r>
      <w:r w:rsidRPr="00456E05">
        <w:rPr>
          <w:rFonts w:cs="Arial"/>
          <w:b/>
          <w:szCs w:val="22"/>
        </w:rPr>
        <w:br/>
      </w:r>
    </w:p>
    <w:p w:rsidR="00C8148C" w:rsidRDefault="00C8148C">
      <w:pPr>
        <w:spacing w:after="200" w:line="276" w:lineRule="auto"/>
        <w:rPr>
          <w:rFonts w:eastAsiaTheme="majorEastAsia" w:cstheme="majorBidi"/>
          <w:b/>
          <w:bCs/>
          <w:caps/>
          <w:color w:val="FF9900"/>
          <w:spacing w:val="14"/>
          <w:szCs w:val="22"/>
        </w:rPr>
      </w:pPr>
      <w:r>
        <w:br w:type="page"/>
      </w:r>
    </w:p>
    <w:p w:rsidR="00C8148C" w:rsidRPr="00456E05" w:rsidRDefault="00C8148C" w:rsidP="00C8148C">
      <w:pPr>
        <w:pStyle w:val="Gliederung1Ebene"/>
        <w:tabs>
          <w:tab w:val="clear" w:pos="1134"/>
          <w:tab w:val="left" w:pos="567"/>
        </w:tabs>
      </w:pPr>
      <w:r w:rsidRPr="00456E05">
        <w:lastRenderedPageBreak/>
        <w:t>FINANZIERUNG DES GESAMTVORHABENS / Übersicht</w:t>
      </w:r>
    </w:p>
    <w:p w:rsidR="00C8148C" w:rsidRPr="00456E05" w:rsidRDefault="00C8148C" w:rsidP="00C8148C">
      <w:pPr>
        <w:tabs>
          <w:tab w:val="left" w:pos="567"/>
        </w:tabs>
        <w:rPr>
          <w:rFonts w:cs="Arial"/>
          <w:b/>
          <w:szCs w:val="22"/>
        </w:rPr>
      </w:pPr>
    </w:p>
    <w:p w:rsidR="00C8148C" w:rsidRPr="00456E05" w:rsidRDefault="00C8148C" w:rsidP="00C8148C">
      <w:pPr>
        <w:pStyle w:val="Gliederung2Ebene"/>
        <w:tabs>
          <w:tab w:val="clear" w:pos="1134"/>
          <w:tab w:val="left" w:pos="567"/>
        </w:tabs>
      </w:pPr>
      <w:r w:rsidRPr="00456E05">
        <w:t>Ausgaben</w:t>
      </w:r>
    </w:p>
    <w:p w:rsidR="00C8148C" w:rsidRPr="00456E05" w:rsidRDefault="00C8148C" w:rsidP="00C8148C">
      <w:pPr>
        <w:ind w:firstLine="284"/>
        <w:rPr>
          <w:rFonts w:cs="Arial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4688"/>
      </w:tblGrid>
      <w:tr w:rsidR="00C8148C" w:rsidRPr="00456E05" w:rsidTr="001B183C">
        <w:trPr>
          <w:trHeight w:val="377"/>
        </w:trPr>
        <w:tc>
          <w:tcPr>
            <w:tcW w:w="2455" w:type="pct"/>
            <w:shd w:val="clear" w:color="auto" w:fill="D9D9D9" w:themeFill="background1" w:themeFillShade="D9"/>
            <w:noWrap/>
            <w:vAlign w:val="bottom"/>
            <w:hideMark/>
          </w:tcPr>
          <w:p w:rsidR="00C8148C" w:rsidRPr="00456E05" w:rsidRDefault="00C8148C" w:rsidP="001B183C">
            <w:pPr>
              <w:rPr>
                <w:rFonts w:cs="Arial"/>
                <w:b/>
                <w:szCs w:val="22"/>
              </w:rPr>
            </w:pPr>
            <w:r w:rsidRPr="00456E05">
              <w:rPr>
                <w:rFonts w:cs="Arial"/>
                <w:b/>
                <w:szCs w:val="22"/>
              </w:rPr>
              <w:t> Ausgabenarten</w:t>
            </w:r>
          </w:p>
        </w:tc>
        <w:tc>
          <w:tcPr>
            <w:tcW w:w="2545" w:type="pct"/>
            <w:shd w:val="clear" w:color="auto" w:fill="D9D9D9" w:themeFill="background1" w:themeFillShade="D9"/>
            <w:noWrap/>
            <w:vAlign w:val="bottom"/>
            <w:hideMark/>
          </w:tcPr>
          <w:p w:rsidR="00C8148C" w:rsidRPr="00456E05" w:rsidRDefault="00C8148C" w:rsidP="001B183C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456E05">
              <w:rPr>
                <w:rFonts w:cs="Arial"/>
                <w:b/>
                <w:bCs/>
                <w:szCs w:val="22"/>
              </w:rPr>
              <w:t>Summen in €</w:t>
            </w:r>
          </w:p>
        </w:tc>
      </w:tr>
      <w:tr w:rsidR="00C8148C" w:rsidRPr="00456E05" w:rsidTr="001B183C">
        <w:trPr>
          <w:trHeight w:val="327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:rsidR="00C8148C" w:rsidRPr="00456E05" w:rsidRDefault="00C8148C" w:rsidP="001B183C">
            <w:pPr>
              <w:rPr>
                <w:rFonts w:cs="Arial"/>
                <w:bCs/>
                <w:szCs w:val="22"/>
              </w:rPr>
            </w:pPr>
            <w:r w:rsidRPr="00456E05">
              <w:rPr>
                <w:rFonts w:cs="Arial"/>
                <w:bCs/>
                <w:szCs w:val="22"/>
              </w:rPr>
              <w:t xml:space="preserve">Personalausgaben 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:rsidR="00C8148C" w:rsidRPr="00456E05" w:rsidRDefault="00C8148C" w:rsidP="001B183C">
            <w:pPr>
              <w:jc w:val="right"/>
              <w:rPr>
                <w:rFonts w:cs="Arial"/>
                <w:bCs/>
                <w:szCs w:val="22"/>
              </w:rPr>
            </w:pPr>
            <w:r w:rsidRPr="00456E05">
              <w:rPr>
                <w:rFonts w:cs="Arial"/>
                <w:bCs/>
                <w:szCs w:val="22"/>
              </w:rPr>
              <w:t>0,00</w:t>
            </w:r>
          </w:p>
        </w:tc>
      </w:tr>
      <w:tr w:rsidR="00C8148C" w:rsidRPr="00456E05" w:rsidTr="001B183C">
        <w:trPr>
          <w:trHeight w:val="403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:rsidR="00C8148C" w:rsidRPr="00456E05" w:rsidRDefault="00C8148C" w:rsidP="001B183C">
            <w:pPr>
              <w:rPr>
                <w:rFonts w:cs="Arial"/>
                <w:bCs/>
                <w:szCs w:val="22"/>
              </w:rPr>
            </w:pPr>
            <w:r w:rsidRPr="00456E05">
              <w:rPr>
                <w:rFonts w:cs="Arial"/>
                <w:bCs/>
                <w:szCs w:val="22"/>
              </w:rPr>
              <w:t>Fremdleistungen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:rsidR="00C8148C" w:rsidRPr="00456E05" w:rsidRDefault="00C8148C" w:rsidP="001B183C">
            <w:pPr>
              <w:jc w:val="right"/>
              <w:rPr>
                <w:rFonts w:cs="Arial"/>
                <w:bCs/>
                <w:szCs w:val="22"/>
              </w:rPr>
            </w:pPr>
            <w:r w:rsidRPr="00456E05">
              <w:rPr>
                <w:rFonts w:cs="Arial"/>
                <w:bCs/>
                <w:szCs w:val="22"/>
              </w:rPr>
              <w:t>0,00</w:t>
            </w:r>
          </w:p>
        </w:tc>
      </w:tr>
      <w:tr w:rsidR="00C8148C" w:rsidRPr="00456E05" w:rsidTr="001B183C">
        <w:trPr>
          <w:trHeight w:val="437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:rsidR="00C8148C" w:rsidRPr="00456E05" w:rsidRDefault="00C8148C" w:rsidP="001B183C">
            <w:pPr>
              <w:rPr>
                <w:rFonts w:cs="Arial"/>
                <w:bCs/>
                <w:szCs w:val="22"/>
              </w:rPr>
            </w:pPr>
            <w:r w:rsidRPr="00456E05">
              <w:rPr>
                <w:rFonts w:cs="Arial"/>
                <w:bCs/>
                <w:szCs w:val="22"/>
              </w:rPr>
              <w:t>Sachausgaben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:rsidR="00C8148C" w:rsidRPr="00456E05" w:rsidRDefault="00C8148C" w:rsidP="001B183C">
            <w:pPr>
              <w:jc w:val="right"/>
              <w:rPr>
                <w:rFonts w:cs="Arial"/>
                <w:bCs/>
                <w:szCs w:val="22"/>
              </w:rPr>
            </w:pPr>
            <w:r w:rsidRPr="00456E05">
              <w:rPr>
                <w:rFonts w:cs="Arial"/>
                <w:bCs/>
                <w:szCs w:val="22"/>
              </w:rPr>
              <w:t>0,00</w:t>
            </w:r>
          </w:p>
        </w:tc>
      </w:tr>
      <w:tr w:rsidR="00C8148C" w:rsidRPr="00456E05" w:rsidTr="001B183C">
        <w:trPr>
          <w:trHeight w:val="435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:rsidR="00C8148C" w:rsidRPr="00456E05" w:rsidRDefault="00C8148C" w:rsidP="001B183C">
            <w:pPr>
              <w:rPr>
                <w:rFonts w:cs="Arial"/>
                <w:b/>
                <w:bCs/>
                <w:szCs w:val="22"/>
              </w:rPr>
            </w:pPr>
            <w:r w:rsidRPr="00456E05">
              <w:rPr>
                <w:rFonts w:cs="Arial"/>
                <w:b/>
                <w:bCs/>
                <w:szCs w:val="22"/>
              </w:rPr>
              <w:t>Gesamtausgaben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:rsidR="00C8148C" w:rsidRPr="00456E05" w:rsidRDefault="00C8148C" w:rsidP="001B183C">
            <w:pPr>
              <w:jc w:val="right"/>
              <w:rPr>
                <w:rFonts w:cs="Arial"/>
                <w:b/>
                <w:bCs/>
                <w:szCs w:val="22"/>
              </w:rPr>
            </w:pPr>
            <w:r w:rsidRPr="00456E05">
              <w:rPr>
                <w:rFonts w:cs="Arial"/>
                <w:b/>
                <w:bCs/>
                <w:szCs w:val="22"/>
              </w:rPr>
              <w:t>0,00</w:t>
            </w:r>
          </w:p>
        </w:tc>
      </w:tr>
    </w:tbl>
    <w:p w:rsidR="00C8148C" w:rsidRPr="00456E05" w:rsidRDefault="00C8148C" w:rsidP="00C8148C">
      <w:pPr>
        <w:rPr>
          <w:rFonts w:cs="Arial"/>
          <w:szCs w:val="22"/>
        </w:rPr>
      </w:pPr>
    </w:p>
    <w:p w:rsidR="00C8148C" w:rsidRPr="00456E05" w:rsidRDefault="00C8148C" w:rsidP="00C8148C">
      <w:pPr>
        <w:rPr>
          <w:rFonts w:cs="Arial"/>
          <w:szCs w:val="22"/>
        </w:rPr>
      </w:pPr>
    </w:p>
    <w:p w:rsidR="00C8148C" w:rsidRPr="00456E05" w:rsidRDefault="00C8148C" w:rsidP="00C8148C">
      <w:pPr>
        <w:pStyle w:val="Gliederung2Ebene"/>
        <w:tabs>
          <w:tab w:val="clear" w:pos="1134"/>
          <w:tab w:val="left" w:pos="567"/>
        </w:tabs>
      </w:pPr>
      <w:r w:rsidRPr="00456E05">
        <w:t>Finanzierung</w:t>
      </w:r>
    </w:p>
    <w:p w:rsidR="00C8148C" w:rsidRPr="00456E05" w:rsidRDefault="00C8148C" w:rsidP="00C8148C">
      <w:pPr>
        <w:ind w:firstLine="11"/>
        <w:rPr>
          <w:rFonts w:cs="Arial"/>
          <w:szCs w:val="22"/>
          <w:u w:val="single"/>
        </w:rPr>
      </w:pPr>
      <w:r w:rsidRPr="00456E05">
        <w:rPr>
          <w:rFonts w:cs="Arial"/>
          <w:szCs w:val="22"/>
          <w:u w:val="single"/>
        </w:rPr>
        <w:t>Eigenanteil:</w:t>
      </w:r>
    </w:p>
    <w:p w:rsidR="00C8148C" w:rsidRPr="00456E05" w:rsidRDefault="00C344F2" w:rsidP="00C8148C">
      <w:pPr>
        <w:ind w:firstLine="11"/>
        <w:jc w:val="both"/>
        <w:rPr>
          <w:rFonts w:cs="Arial"/>
          <w:szCs w:val="22"/>
        </w:rPr>
      </w:pPr>
      <w:r>
        <w:rPr>
          <w:rFonts w:cs="Arial"/>
          <w:szCs w:val="22"/>
        </w:rPr>
        <w:t>Wie wird der Eigen</w:t>
      </w:r>
      <w:r w:rsidR="00C8148C" w:rsidRPr="00456E05">
        <w:rPr>
          <w:rFonts w:cs="Arial"/>
          <w:szCs w:val="22"/>
        </w:rPr>
        <w:t>anteil am Projekt nachgewiesen? Ein entsprechender Nachweis ist dem Antrag beizufügen, wenn die Eigenmittel über eine Hausbank oder andere Finanzgeber oder Dritte erfolgt (Darleh</w:t>
      </w:r>
      <w:bookmarkStart w:id="1" w:name="_GoBack"/>
      <w:bookmarkEnd w:id="1"/>
      <w:r w:rsidR="00C8148C" w:rsidRPr="00456E05">
        <w:rPr>
          <w:rFonts w:cs="Arial"/>
          <w:szCs w:val="22"/>
        </w:rPr>
        <w:t>nsvertrag, Finanzierungsbestätigung der Hausbank etc.).</w:t>
      </w:r>
    </w:p>
    <w:p w:rsidR="00C8148C" w:rsidRPr="00456E05" w:rsidRDefault="00C8148C" w:rsidP="00C8148C">
      <w:pPr>
        <w:ind w:firstLine="11"/>
        <w:rPr>
          <w:rFonts w:cs="Arial"/>
          <w:szCs w:val="22"/>
        </w:rPr>
      </w:pPr>
    </w:p>
    <w:p w:rsidR="00C8148C" w:rsidRPr="00456E05" w:rsidRDefault="00C8148C" w:rsidP="00C8148C">
      <w:pPr>
        <w:ind w:firstLine="11"/>
        <w:rPr>
          <w:rFonts w:cs="Arial"/>
          <w:szCs w:val="22"/>
        </w:rPr>
      </w:pPr>
      <w:r w:rsidRPr="00456E05">
        <w:rPr>
          <w:rFonts w:cs="Arial"/>
          <w:szCs w:val="22"/>
        </w:rPr>
        <w:t>Die Gesamtfinanzierung wird gesichert durch folgende Mittel in Höhe von …€ durch ….</w:t>
      </w:r>
    </w:p>
    <w:p w:rsidR="00C8148C" w:rsidRPr="00456E05" w:rsidRDefault="00C8148C" w:rsidP="00C8148C">
      <w:pPr>
        <w:ind w:firstLine="11"/>
        <w:rPr>
          <w:rFonts w:cs="Arial"/>
          <w:szCs w:val="22"/>
        </w:rPr>
      </w:pPr>
    </w:p>
    <w:p w:rsidR="00C8148C" w:rsidRPr="00456E05" w:rsidRDefault="00C8148C" w:rsidP="00C8148C">
      <w:pPr>
        <w:jc w:val="both"/>
        <w:rPr>
          <w:rFonts w:cs="Arial"/>
          <w:szCs w:val="22"/>
        </w:rPr>
      </w:pPr>
    </w:p>
    <w:p w:rsidR="00C8148C" w:rsidRPr="00CC0BF2" w:rsidRDefault="00C8148C" w:rsidP="00CC0BF2">
      <w:pPr>
        <w:rPr>
          <w:szCs w:val="22"/>
        </w:rPr>
      </w:pPr>
    </w:p>
    <w:sectPr w:rsidR="00C8148C" w:rsidRPr="00CC0BF2" w:rsidSect="00CB722D">
      <w:headerReference w:type="default" r:id="rId8"/>
      <w:headerReference w:type="first" r:id="rId9"/>
      <w:footerReference w:type="first" r:id="rId10"/>
      <w:pgSz w:w="11906" w:h="16838" w:code="9"/>
      <w:pgMar w:top="1677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7EA" w:rsidRDefault="004867EA" w:rsidP="00145DC8">
      <w:pPr>
        <w:spacing w:line="240" w:lineRule="auto"/>
      </w:pPr>
      <w:r>
        <w:separator/>
      </w:r>
    </w:p>
  </w:endnote>
  <w:endnote w:type="continuationSeparator" w:id="0">
    <w:p w:rsidR="004867EA" w:rsidRDefault="004867EA" w:rsidP="00145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429" w:rsidRPr="008105B6" w:rsidRDefault="00E23429" w:rsidP="00E23429">
    <w:pPr>
      <w:pStyle w:val="Fuzeile"/>
      <w:spacing w:line="220" w:lineRule="atLeast"/>
      <w:jc w:val="center"/>
      <w:rPr>
        <w:rFonts w:cs="Arial"/>
        <w:color w:val="333333"/>
        <w:sz w:val="14"/>
        <w:szCs w:val="14"/>
      </w:rPr>
    </w:pPr>
    <w:r w:rsidRPr="008105B6">
      <w:rPr>
        <w:rFonts w:cs="Arial"/>
        <w:color w:val="333333"/>
        <w:sz w:val="14"/>
        <w:szCs w:val="14"/>
      </w:rPr>
      <w:t>Investitions- und Förderbank Niedersachsen</w:t>
    </w:r>
    <w:r>
      <w:rPr>
        <w:rFonts w:cs="Arial"/>
        <w:color w:val="333333"/>
        <w:sz w:val="14"/>
        <w:szCs w:val="14"/>
      </w:rPr>
      <w:t xml:space="preserve"> – NBank   </w:t>
    </w:r>
    <w:r w:rsidRPr="008105B6">
      <w:rPr>
        <w:rFonts w:cs="Arial"/>
        <w:color w:val="333333"/>
        <w:sz w:val="14"/>
        <w:szCs w:val="14"/>
      </w:rPr>
      <w:t>Günther-Wagner-Allee 12–16   30177 Hannover</w:t>
    </w:r>
  </w:p>
  <w:p w:rsidR="00E23429" w:rsidRPr="00E23429" w:rsidRDefault="00E23429" w:rsidP="00E23429">
    <w:pPr>
      <w:pStyle w:val="Fuzeile"/>
      <w:spacing w:line="220" w:lineRule="atLeast"/>
      <w:jc w:val="center"/>
      <w:rPr>
        <w:rFonts w:cs="Arial"/>
        <w:color w:val="333333"/>
        <w:sz w:val="14"/>
        <w:szCs w:val="14"/>
      </w:rPr>
    </w:pPr>
    <w:r w:rsidRPr="008105B6">
      <w:rPr>
        <w:rFonts w:cs="Arial"/>
        <w:color w:val="333333"/>
        <w:sz w:val="14"/>
        <w:szCs w:val="14"/>
      </w:rPr>
      <w:t>Telefon 0511 30031-0   Telefax 0511 300</w:t>
    </w:r>
    <w:r>
      <w:rPr>
        <w:rFonts w:cs="Arial"/>
        <w:color w:val="333333"/>
        <w:sz w:val="14"/>
        <w:szCs w:val="14"/>
      </w:rPr>
      <w:t xml:space="preserve">31-300 </w:t>
    </w:r>
    <w:r w:rsidRPr="008105B6">
      <w:rPr>
        <w:rFonts w:cs="Arial"/>
        <w:color w:val="333333"/>
        <w:sz w:val="14"/>
        <w:szCs w:val="14"/>
      </w:rPr>
      <w:t xml:space="preserve">  info@nbank.de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7EA" w:rsidRDefault="004867EA" w:rsidP="00145DC8">
      <w:pPr>
        <w:spacing w:line="240" w:lineRule="auto"/>
      </w:pPr>
      <w:r>
        <w:separator/>
      </w:r>
    </w:p>
  </w:footnote>
  <w:footnote w:type="continuationSeparator" w:id="0">
    <w:p w:rsidR="004867EA" w:rsidRDefault="004867EA" w:rsidP="00145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63" w:rsidRDefault="00971A63" w:rsidP="00971A63">
    <w:pPr>
      <w:pStyle w:val="Fuzeile"/>
      <w:jc w:val="center"/>
    </w:pPr>
    <w:r>
      <w:t xml:space="preserve">- </w:t>
    </w:r>
    <w:sdt>
      <w:sdtPr>
        <w:id w:val="-5416145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344F2"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  <w:p w:rsidR="00971A63" w:rsidRDefault="00971A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A63" w:rsidRDefault="00971A63">
    <w:r w:rsidRPr="00971A6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75D5BCF7" wp14:editId="23BF41A0">
              <wp:simplePos x="0" y="0"/>
              <wp:positionH relativeFrom="page">
                <wp:posOffset>897255</wp:posOffset>
              </wp:positionH>
              <wp:positionV relativeFrom="page">
                <wp:posOffset>-84455</wp:posOffset>
              </wp:positionV>
              <wp:extent cx="6659880" cy="1151890"/>
              <wp:effectExtent l="0" t="0" r="762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9880" cy="1151890"/>
                      </a:xfrm>
                      <a:prstGeom prst="rect">
                        <a:avLst/>
                      </a:prstGeom>
                      <a:solidFill>
                        <a:srgbClr val="EDEB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C0C818" id="Rechteck 4" o:spid="_x0000_s1026" style="position:absolute;margin-left:70.65pt;margin-top:-6.65pt;width:52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" o:allowincell="f" fillcolor="#edebc7" stroked="f" strokeweight="2pt">
              <w10:wrap anchorx="page" anchory="page"/>
              <w10:anchorlock/>
            </v:rect>
          </w:pict>
        </mc:Fallback>
      </mc:AlternateContent>
    </w:r>
    <w:r w:rsidRPr="00971A63">
      <w:rPr>
        <w:noProof/>
        <w:lang w:eastAsia="de-DE"/>
      </w:rPr>
      <w:drawing>
        <wp:anchor distT="0" distB="0" distL="114300" distR="114300" simplePos="0" relativeHeight="251660288" behindDoc="0" locked="1" layoutInCell="0" allowOverlap="1" wp14:anchorId="7B454E32" wp14:editId="2CD5C169">
          <wp:simplePos x="0" y="0"/>
          <wp:positionH relativeFrom="page">
            <wp:posOffset>5600065</wp:posOffset>
          </wp:positionH>
          <wp:positionV relativeFrom="page">
            <wp:posOffset>465455</wp:posOffset>
          </wp:positionV>
          <wp:extent cx="1407160" cy="302260"/>
          <wp:effectExtent l="0" t="0" r="254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5pt;height:18.35pt" o:bullet="t">
        <v:imagedata r:id="rId1" o:title="Bild4"/>
      </v:shape>
    </w:pict>
  </w:numPicBullet>
  <w:numPicBullet w:numPicBulletId="1">
    <w:pict>
      <v:shape id="_x0000_i1027" type="#_x0000_t75" style="width:28.55pt;height:21.75pt" o:bullet="t">
        <v:imagedata r:id="rId2" o:title="Bild16_50proz"/>
      </v:shape>
    </w:pict>
  </w:numPicBullet>
  <w:abstractNum w:abstractNumId="0" w15:restartNumberingAfterBreak="0">
    <w:nsid w:val="01293384"/>
    <w:multiLevelType w:val="hybridMultilevel"/>
    <w:tmpl w:val="DF740D6C"/>
    <w:lvl w:ilvl="0" w:tplc="59DA8AE4">
      <w:start w:val="1"/>
      <w:numFmt w:val="bullet"/>
      <w:pStyle w:val="Aufzhlung1Ebene"/>
      <w:lvlText w:val=""/>
      <w:lvlPicBulletId w:val="1"/>
      <w:lvlJc w:val="left"/>
      <w:pPr>
        <w:ind w:left="502" w:hanging="360"/>
      </w:pPr>
      <w:rPr>
        <w:rFonts w:ascii="Symbol" w:hAnsi="Symbo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84FA5"/>
    <w:multiLevelType w:val="hybridMultilevel"/>
    <w:tmpl w:val="69F42902"/>
    <w:lvl w:ilvl="0" w:tplc="7B388688">
      <w:start w:val="1"/>
      <w:numFmt w:val="bullet"/>
      <w:pStyle w:val="Aufzhlung2Ebene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9185330"/>
    <w:multiLevelType w:val="multilevel"/>
    <w:tmpl w:val="65828BA6"/>
    <w:lvl w:ilvl="0">
      <w:start w:val="1"/>
      <w:numFmt w:val="decimal"/>
      <w:pStyle w:val="Gliederung1Ebene"/>
      <w:lvlText w:val="%1."/>
      <w:lvlJc w:val="left"/>
      <w:pPr>
        <w:ind w:left="360" w:hanging="360"/>
      </w:pPr>
    </w:lvl>
    <w:lvl w:ilvl="1">
      <w:start w:val="1"/>
      <w:numFmt w:val="decimal"/>
      <w:pStyle w:val="Gliederung2Eben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Gliederung3Ebene"/>
      <w:lvlText w:val="%1.%2.%3."/>
      <w:lvlJc w:val="left"/>
      <w:pPr>
        <w:ind w:left="1224" w:hanging="504"/>
      </w:pPr>
    </w:lvl>
    <w:lvl w:ilvl="3">
      <w:start w:val="1"/>
      <w:numFmt w:val="decimal"/>
      <w:pStyle w:val="Gliederung4Ebene"/>
      <w:lvlText w:val="%1.%2.%3.%4."/>
      <w:lvlJc w:val="left"/>
      <w:pPr>
        <w:ind w:left="1728" w:hanging="648"/>
      </w:pPr>
    </w:lvl>
    <w:lvl w:ilvl="4">
      <w:start w:val="1"/>
      <w:numFmt w:val="decimal"/>
      <w:pStyle w:val="Gliederung5Ebene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A20874"/>
    <w:multiLevelType w:val="hybridMultilevel"/>
    <w:tmpl w:val="E910C3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56099"/>
    <w:multiLevelType w:val="hybridMultilevel"/>
    <w:tmpl w:val="980ED7D4"/>
    <w:lvl w:ilvl="0" w:tplc="14DA5A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15E13"/>
    <w:multiLevelType w:val="hybridMultilevel"/>
    <w:tmpl w:val="85EAD5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C99AA8C8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90F9D"/>
    <w:multiLevelType w:val="multilevel"/>
    <w:tmpl w:val="9E083A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6A58130D"/>
    <w:multiLevelType w:val="hybridMultilevel"/>
    <w:tmpl w:val="29645A18"/>
    <w:lvl w:ilvl="0" w:tplc="BA026418">
      <w:start w:val="1"/>
      <w:numFmt w:val="lowerLetter"/>
      <w:pStyle w:val="Aufzhlunga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85642" w:val="372"/>
  </w:docVars>
  <w:rsids>
    <w:rsidRoot w:val="00145DC8"/>
    <w:rsid w:val="000013BB"/>
    <w:rsid w:val="00117B37"/>
    <w:rsid w:val="00125D64"/>
    <w:rsid w:val="001438CB"/>
    <w:rsid w:val="00144882"/>
    <w:rsid w:val="00145DC8"/>
    <w:rsid w:val="001A5712"/>
    <w:rsid w:val="002161CB"/>
    <w:rsid w:val="00240BE1"/>
    <w:rsid w:val="00290882"/>
    <w:rsid w:val="00292E3B"/>
    <w:rsid w:val="002E7518"/>
    <w:rsid w:val="00303AFF"/>
    <w:rsid w:val="0039723F"/>
    <w:rsid w:val="003D3931"/>
    <w:rsid w:val="00441098"/>
    <w:rsid w:val="004867EA"/>
    <w:rsid w:val="004B65DE"/>
    <w:rsid w:val="00523F95"/>
    <w:rsid w:val="005A1204"/>
    <w:rsid w:val="005C59A1"/>
    <w:rsid w:val="005C6F54"/>
    <w:rsid w:val="00637B5B"/>
    <w:rsid w:val="0073308E"/>
    <w:rsid w:val="00784E00"/>
    <w:rsid w:val="007D629B"/>
    <w:rsid w:val="007D7821"/>
    <w:rsid w:val="007F5E64"/>
    <w:rsid w:val="008965DC"/>
    <w:rsid w:val="00897722"/>
    <w:rsid w:val="008D3498"/>
    <w:rsid w:val="00971A63"/>
    <w:rsid w:val="009D68E1"/>
    <w:rsid w:val="00A51C5D"/>
    <w:rsid w:val="00B21CD6"/>
    <w:rsid w:val="00BC6FD2"/>
    <w:rsid w:val="00BF0D46"/>
    <w:rsid w:val="00C344F2"/>
    <w:rsid w:val="00C37FA8"/>
    <w:rsid w:val="00C50249"/>
    <w:rsid w:val="00C5717F"/>
    <w:rsid w:val="00C8148C"/>
    <w:rsid w:val="00C82298"/>
    <w:rsid w:val="00CB5E08"/>
    <w:rsid w:val="00CB722D"/>
    <w:rsid w:val="00CC0BF2"/>
    <w:rsid w:val="00D35CE8"/>
    <w:rsid w:val="00D76F81"/>
    <w:rsid w:val="00DB4B85"/>
    <w:rsid w:val="00E23429"/>
    <w:rsid w:val="00EA42E3"/>
    <w:rsid w:val="00EB6397"/>
    <w:rsid w:val="00ED0B44"/>
    <w:rsid w:val="00ED5EE1"/>
    <w:rsid w:val="00EF21BF"/>
    <w:rsid w:val="00F961E7"/>
    <w:rsid w:val="00FB4A0A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E0CF6"/>
  <w15:docId w15:val="{ABF1102C-34C4-427D-8905-2C96BCD2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38CB"/>
    <w:pPr>
      <w:spacing w:after="0" w:line="280" w:lineRule="atLeast"/>
    </w:pPr>
    <w:rPr>
      <w:rFonts w:ascii="Arial" w:hAnsi="Arial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1BF"/>
    <w:pPr>
      <w:keepNext/>
      <w:keepLines/>
      <w:spacing w:before="283" w:after="283" w:line="566" w:lineRule="atLeast"/>
      <w:outlineLvl w:val="0"/>
    </w:pPr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F21BF"/>
    <w:pPr>
      <w:keepNext/>
      <w:keepLines/>
      <w:outlineLvl w:val="1"/>
    </w:pPr>
    <w:rPr>
      <w:rFonts w:eastAsiaTheme="majorEastAsia" w:cstheme="majorBidi"/>
      <w:b/>
      <w:bCs/>
      <w:caps/>
      <w:color w:val="FF9900"/>
      <w:spacing w:val="1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F21BF"/>
    <w:pPr>
      <w:keepNext/>
      <w:keepLines/>
      <w:outlineLvl w:val="2"/>
    </w:pPr>
    <w:rPr>
      <w:rFonts w:eastAsiaTheme="majorEastAsia" w:cstheme="majorBidi"/>
      <w:b/>
      <w:bCs/>
      <w:color w:val="1C356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21BF"/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21BF"/>
    <w:rPr>
      <w:rFonts w:ascii="Arial" w:eastAsiaTheme="majorEastAsia" w:hAnsi="Arial" w:cstheme="majorBidi"/>
      <w:b/>
      <w:bCs/>
      <w:caps/>
      <w:color w:val="FF9900"/>
      <w:spacing w:val="14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21BF"/>
    <w:rPr>
      <w:rFonts w:ascii="Arial" w:eastAsiaTheme="majorEastAsia" w:hAnsi="Arial" w:cstheme="majorBidi"/>
      <w:b/>
      <w:bCs/>
      <w:color w:val="1C356F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1B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EF21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21BF"/>
    <w:rPr>
      <w:rFonts w:ascii="Arial" w:hAnsi="Arial"/>
      <w:sz w:val="18"/>
      <w:szCs w:val="18"/>
    </w:rPr>
  </w:style>
  <w:style w:type="paragraph" w:styleId="Fuzeile">
    <w:name w:val="footer"/>
    <w:basedOn w:val="Standard"/>
    <w:link w:val="FuzeileZchn"/>
    <w:uiPriority w:val="99"/>
    <w:rsid w:val="00EF21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21BF"/>
    <w:rPr>
      <w:rFonts w:ascii="Arial" w:hAnsi="Arial"/>
      <w:sz w:val="18"/>
      <w:szCs w:val="18"/>
    </w:rPr>
  </w:style>
  <w:style w:type="paragraph" w:customStyle="1" w:styleId="Aufzhlung1Ebene">
    <w:name w:val="Aufzählung 1. Ebene"/>
    <w:basedOn w:val="Standard"/>
    <w:qFormat/>
    <w:rsid w:val="00125D64"/>
    <w:pPr>
      <w:numPr>
        <w:numId w:val="4"/>
      </w:numPr>
      <w:ind w:left="284" w:hanging="284"/>
    </w:pPr>
  </w:style>
  <w:style w:type="character" w:styleId="Hyperlink">
    <w:name w:val="Hyperlink"/>
    <w:basedOn w:val="Absatz-Standardschriftart"/>
    <w:uiPriority w:val="99"/>
    <w:unhideWhenUsed/>
    <w:rsid w:val="00EF21BF"/>
    <w:rPr>
      <w:color w:val="0000FF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21B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21BF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21B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21BF"/>
    <w:rPr>
      <w:rFonts w:ascii="Arial" w:hAnsi="Arial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21BF"/>
    <w:rPr>
      <w:sz w:val="18"/>
      <w:szCs w:val="18"/>
    </w:rPr>
  </w:style>
  <w:style w:type="paragraph" w:customStyle="1" w:styleId="Seitenangabe">
    <w:name w:val="Seitenangabe"/>
    <w:basedOn w:val="Standard"/>
    <w:semiHidden/>
    <w:qFormat/>
    <w:rsid w:val="00EF21BF"/>
    <w:pPr>
      <w:framePr w:w="567" w:wrap="around" w:vAnchor="page" w:hAnchor="page" w:x="10661" w:y="15906" w:anchorLock="1"/>
      <w:jc w:val="right"/>
    </w:pPr>
    <w:rPr>
      <w:color w:val="1C356F"/>
    </w:rPr>
  </w:style>
  <w:style w:type="paragraph" w:styleId="StandardWeb">
    <w:name w:val="Normal (Web)"/>
    <w:basedOn w:val="Standard"/>
    <w:uiPriority w:val="99"/>
    <w:semiHidden/>
    <w:unhideWhenUsed/>
    <w:rsid w:val="00EF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fzhlung2Ebene">
    <w:name w:val="Aufzählung 2. Ebene"/>
    <w:basedOn w:val="Standard"/>
    <w:qFormat/>
    <w:rsid w:val="001438CB"/>
    <w:pPr>
      <w:numPr>
        <w:numId w:val="2"/>
      </w:numPr>
      <w:tabs>
        <w:tab w:val="left" w:pos="567"/>
      </w:tabs>
      <w:ind w:left="851" w:hanging="567"/>
      <w:contextualSpacing/>
    </w:pPr>
    <w:rPr>
      <w:rFonts w:cs="Arial"/>
      <w:szCs w:val="22"/>
    </w:rPr>
  </w:style>
  <w:style w:type="paragraph" w:customStyle="1" w:styleId="Gliederung1Ebene">
    <w:name w:val="Gliederung 1. Ebene"/>
    <w:basedOn w:val="berschrift2"/>
    <w:qFormat/>
    <w:rsid w:val="00292E3B"/>
    <w:pPr>
      <w:keepNext w:val="0"/>
      <w:keepLines w:val="0"/>
      <w:widowControl w:val="0"/>
      <w:numPr>
        <w:numId w:val="5"/>
      </w:numPr>
      <w:tabs>
        <w:tab w:val="left" w:pos="1134"/>
      </w:tabs>
    </w:pPr>
    <w:rPr>
      <w:szCs w:val="22"/>
    </w:rPr>
  </w:style>
  <w:style w:type="paragraph" w:customStyle="1" w:styleId="Gliederung2Ebene">
    <w:name w:val="Gliederung 2. Ebene"/>
    <w:basedOn w:val="Gliederung1Ebene"/>
    <w:qFormat/>
    <w:rsid w:val="00292E3B"/>
    <w:pPr>
      <w:numPr>
        <w:ilvl w:val="1"/>
      </w:numPr>
    </w:pPr>
    <w:rPr>
      <w:caps w:val="0"/>
      <w:spacing w:val="0"/>
    </w:rPr>
  </w:style>
  <w:style w:type="paragraph" w:customStyle="1" w:styleId="Gliederung3Ebene">
    <w:name w:val="Gliederung 3. Ebene"/>
    <w:basedOn w:val="Gliederung2Ebene"/>
    <w:qFormat/>
    <w:rsid w:val="00292E3B"/>
    <w:pPr>
      <w:numPr>
        <w:ilvl w:val="2"/>
      </w:numPr>
    </w:pPr>
  </w:style>
  <w:style w:type="paragraph" w:customStyle="1" w:styleId="Gliederung4Ebene">
    <w:name w:val="Gliederung 4. Ebene"/>
    <w:basedOn w:val="Gliederung3Ebene"/>
    <w:qFormat/>
    <w:rsid w:val="00292E3B"/>
    <w:pPr>
      <w:numPr>
        <w:ilvl w:val="3"/>
      </w:numPr>
    </w:pPr>
  </w:style>
  <w:style w:type="paragraph" w:customStyle="1" w:styleId="Gliederung5Ebene">
    <w:name w:val="Gliederung 5. Ebene"/>
    <w:basedOn w:val="Gliederung4Ebene"/>
    <w:qFormat/>
    <w:rsid w:val="00292E3B"/>
    <w:pPr>
      <w:numPr>
        <w:ilvl w:val="4"/>
      </w:numPr>
    </w:pPr>
  </w:style>
  <w:style w:type="paragraph" w:customStyle="1" w:styleId="Aufzhlunga">
    <w:name w:val="Aufzählung a"/>
    <w:aliases w:val="b,c"/>
    <w:basedOn w:val="Standard"/>
    <w:qFormat/>
    <w:rsid w:val="001438CB"/>
    <w:pPr>
      <w:numPr>
        <w:numId w:val="8"/>
      </w:numPr>
      <w:tabs>
        <w:tab w:val="left" w:pos="284"/>
      </w:tabs>
      <w:ind w:left="284" w:hanging="284"/>
      <w:contextualSpacing/>
    </w:pPr>
    <w:rPr>
      <w:rFonts w:cs="Arial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76F81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D76F81"/>
    <w:pPr>
      <w:tabs>
        <w:tab w:val="left" w:pos="1134"/>
        <w:tab w:val="right" w:leader="dot" w:pos="9060"/>
      </w:tabs>
      <w:spacing w:after="100"/>
      <w:ind w:left="1134" w:hanging="1134"/>
    </w:pPr>
  </w:style>
  <w:style w:type="paragraph" w:styleId="Verzeichnis1">
    <w:name w:val="toc 1"/>
    <w:basedOn w:val="Standard"/>
    <w:next w:val="Standard"/>
    <w:autoRedefine/>
    <w:uiPriority w:val="39"/>
    <w:unhideWhenUsed/>
    <w:rsid w:val="00D76F81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D76F81"/>
    <w:pPr>
      <w:spacing w:after="100"/>
      <w:ind w:left="440"/>
    </w:pPr>
  </w:style>
  <w:style w:type="paragraph" w:customStyle="1" w:styleId="Dokumenteninfo">
    <w:name w:val="Dokumenteninfo"/>
    <w:basedOn w:val="berschrift2"/>
    <w:qFormat/>
    <w:rsid w:val="00D76F81"/>
    <w:pPr>
      <w:keepNext w:val="0"/>
      <w:keepLines w:val="0"/>
      <w:widowControl w:val="0"/>
    </w:pPr>
    <w:rPr>
      <w:noProof/>
      <w:sz w:val="18"/>
      <w:szCs w:val="18"/>
      <w:lang w:eastAsia="de-DE"/>
    </w:rPr>
  </w:style>
  <w:style w:type="table" w:styleId="Tabellenraster">
    <w:name w:val="Table Grid"/>
    <w:basedOn w:val="NormaleTabelle"/>
    <w:rsid w:val="00C814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84CC-88AC-47E1-8A51-23DD2409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F2509A17.dotm</Template>
  <TotalTime>0</TotalTime>
  <Pages>3</Pages>
  <Words>541</Words>
  <Characters>3410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NBank - Investitions und Förderbank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Meissner, Regine</dc:creator>
  <cp:lastModifiedBy>Nadine Rochlitzer</cp:lastModifiedBy>
  <cp:revision>2</cp:revision>
  <dcterms:created xsi:type="dcterms:W3CDTF">2019-07-25T15:17:00Z</dcterms:created>
  <dcterms:modified xsi:type="dcterms:W3CDTF">2019-07-25T15:17:00Z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4/20/2017 9:14:37 AM</vt:lpwstr>
  </property>
  <property fmtid="{D5CDD505-2E9C-101B-9397-08002B2CF9AE}" pid="3" name="OS_LastOpenUser">
    <vt:lpwstr>REGINE.MEISSNER</vt:lpwstr>
  </property>
  <property fmtid="{D5CDD505-2E9C-101B-9397-08002B2CF9AE}" pid="4" name="OS_LastSave">
    <vt:lpwstr>3/15/2017 12:07:12 PM</vt:lpwstr>
  </property>
  <property fmtid="{D5CDD505-2E9C-101B-9397-08002B2CF9AE}" pid="5" name="OS_LastSaveUser">
    <vt:lpwstr>REGINE.MEISSNER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