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02388" w14:textId="71E8AB1E" w:rsidR="009E3040" w:rsidRPr="00B545D2" w:rsidRDefault="007B58D6" w:rsidP="00247E16">
      <w:pPr>
        <w:rPr>
          <w:rFonts w:ascii="Arial" w:hAnsi="Arial" w:cs="Arial"/>
          <w:b/>
          <w:color w:val="00269B"/>
          <w:sz w:val="24"/>
          <w:szCs w:val="24"/>
        </w:rPr>
      </w:pPr>
      <w:r w:rsidRPr="00247E16">
        <w:rPr>
          <w:rFonts w:ascii="Arial" w:hAnsi="Arial" w:cs="Arial"/>
          <w:b/>
          <w:color w:val="00269B"/>
          <w:sz w:val="28"/>
          <w:szCs w:val="28"/>
        </w:rPr>
        <w:t xml:space="preserve">Anleitung 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t>zum Ausfüllen der Projektbeschreibung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br/>
      </w:r>
      <w:r w:rsidR="009E3040" w:rsidRPr="003D37E1">
        <w:rPr>
          <w:rFonts w:ascii="Arial" w:hAnsi="Arial" w:cs="Arial"/>
          <w:b/>
          <w:color w:val="00269B"/>
          <w:sz w:val="24"/>
          <w:szCs w:val="24"/>
        </w:rPr>
        <w:t>Förderprogramm</w:t>
      </w:r>
      <w:r w:rsidR="00F17310">
        <w:rPr>
          <w:rFonts w:ascii="Arial" w:hAnsi="Arial" w:cs="Arial"/>
          <w:b/>
          <w:color w:val="00269B"/>
          <w:sz w:val="24"/>
          <w:szCs w:val="24"/>
        </w:rPr>
        <w:t xml:space="preserve">: </w:t>
      </w:r>
      <w:r w:rsidR="00B545D2" w:rsidRPr="00B545D2">
        <w:rPr>
          <w:rFonts w:ascii="Arial" w:hAnsi="Arial" w:cs="Arial"/>
          <w:b/>
          <w:color w:val="00269B"/>
          <w:sz w:val="24"/>
          <w:szCs w:val="24"/>
        </w:rPr>
        <w:t xml:space="preserve">Regionalmanagements der Zukunftsregionen 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</w:tblBorders>
        <w:shd w:val="clear" w:color="auto" w:fill="D2DD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5"/>
      </w:tblGrid>
      <w:tr w:rsidR="0042482A" w14:paraId="7820733E" w14:textId="77777777" w:rsidTr="00FE0C88">
        <w:tc>
          <w:tcPr>
            <w:tcW w:w="9210" w:type="dxa"/>
            <w:shd w:val="clear" w:color="auto" w:fill="D2DDFF"/>
          </w:tcPr>
          <w:p w14:paraId="495FDA91" w14:textId="77777777" w:rsidR="0042482A" w:rsidRPr="00247E16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247E16">
              <w:rPr>
                <w:rFonts w:ascii="Arial" w:hAnsi="Arial" w:cs="Arial"/>
                <w:b/>
                <w:color w:val="00269B"/>
              </w:rPr>
              <w:t>Allgemeine Vorgaben</w:t>
            </w:r>
          </w:p>
          <w:p w14:paraId="7D50D56C" w14:textId="77777777" w:rsidR="00F058AD" w:rsidRDefault="0042482A" w:rsidP="00F058AD">
            <w:pPr>
              <w:spacing w:after="0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W</w:t>
            </w:r>
            <w:r w:rsidRPr="00850368">
              <w:rPr>
                <w:rFonts w:ascii="Arial" w:hAnsi="Arial" w:cs="Arial"/>
                <w:b/>
                <w:color w:val="00269B"/>
              </w:rPr>
              <w:t>ann ist der Vordruck Projektbeschreibung zu nutzen?</w:t>
            </w:r>
          </w:p>
          <w:p w14:paraId="21188DE4" w14:textId="77777777" w:rsidR="00E34E61" w:rsidRPr="00FA2088" w:rsidRDefault="0042482A" w:rsidP="00486F46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Dieses Dokument</w:t>
            </w:r>
            <w:r w:rsidR="003008A1" w:rsidRPr="00FA2088">
              <w:rPr>
                <w:rFonts w:ascii="Arial" w:hAnsi="Arial" w:cs="Arial"/>
                <w:color w:val="00269B"/>
              </w:rPr>
              <w:t xml:space="preserve"> ist bei Bedarf als Projektskizze im Vorfeld einer </w:t>
            </w:r>
            <w:r w:rsidR="003008A1" w:rsidRPr="00626DFD">
              <w:rPr>
                <w:rFonts w:ascii="Arial" w:hAnsi="Arial" w:cs="Arial"/>
                <w:b/>
                <w:color w:val="00269B"/>
              </w:rPr>
              <w:t>Beratung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und/oder zur ausführlichen Beschreibung des</w:t>
            </w:r>
            <w:r w:rsidRPr="00FA2088">
              <w:rPr>
                <w:rFonts w:ascii="Arial" w:hAnsi="Arial" w:cs="Arial"/>
                <w:color w:val="00269B"/>
              </w:rPr>
              <w:t xml:space="preserve"> Projektes im Rahmen der </w:t>
            </w:r>
            <w:r w:rsidRPr="00FA2088">
              <w:rPr>
                <w:rFonts w:ascii="Arial" w:hAnsi="Arial" w:cs="Arial"/>
                <w:b/>
                <w:color w:val="00269B"/>
              </w:rPr>
              <w:t>Antragstellung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zu nutzen</w:t>
            </w:r>
            <w:r w:rsidR="00E34E61" w:rsidRPr="00FA2088">
              <w:rPr>
                <w:rFonts w:ascii="Arial" w:hAnsi="Arial" w:cs="Arial"/>
                <w:color w:val="00269B"/>
              </w:rPr>
              <w:t>.</w:t>
            </w:r>
          </w:p>
          <w:p w14:paraId="46082ED5" w14:textId="77777777" w:rsidR="0042482A" w:rsidRDefault="0042482A" w:rsidP="00486F46">
            <w:pPr>
              <w:spacing w:before="120"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lang darf die Projektbeschreibung sein?</w:t>
            </w:r>
          </w:p>
          <w:p w14:paraId="42F97466" w14:textId="77777777" w:rsidR="0042482A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 xml:space="preserve">Die Projektbeschreibung darf grundsätzlich </w:t>
            </w:r>
            <w:r w:rsidR="00B545D2">
              <w:rPr>
                <w:rFonts w:ascii="Arial" w:hAnsi="Arial" w:cs="Arial"/>
                <w:color w:val="00269B"/>
              </w:rPr>
              <w:t>8</w:t>
            </w:r>
            <w:r w:rsidRPr="00FA2088">
              <w:rPr>
                <w:rFonts w:ascii="Arial" w:hAnsi="Arial" w:cs="Arial"/>
                <w:color w:val="00269B"/>
              </w:rPr>
              <w:t xml:space="preserve"> Seiten </w:t>
            </w:r>
            <w:r w:rsidR="00423AF9" w:rsidRPr="00FA2088">
              <w:rPr>
                <w:rFonts w:ascii="Arial" w:hAnsi="Arial" w:cs="Arial"/>
                <w:color w:val="00269B"/>
              </w:rPr>
              <w:t xml:space="preserve">(ohne Anlagen) </w:t>
            </w:r>
            <w:r w:rsidRPr="00FA2088">
              <w:rPr>
                <w:rFonts w:ascii="Arial" w:hAnsi="Arial" w:cs="Arial"/>
                <w:color w:val="00269B"/>
              </w:rPr>
              <w:t>nicht überschreiten. Eine Überschreitung der Seitenzahl hat negativen Einfluss auf die Bewertung.</w:t>
            </w:r>
          </w:p>
          <w:p w14:paraId="76F350C8" w14:textId="77777777" w:rsidR="0042482A" w:rsidRDefault="0042482A" w:rsidP="00F058AD">
            <w:pPr>
              <w:spacing w:before="120"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Sind Formatierungen möglich?</w:t>
            </w:r>
          </w:p>
          <w:p w14:paraId="6F6EFFCA" w14:textId="2C2FA7C9" w:rsidR="0042482A" w:rsidRPr="006C2655" w:rsidRDefault="0042482A" w:rsidP="00486F46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626DFD">
              <w:rPr>
                <w:rFonts w:ascii="Arial" w:hAnsi="Arial" w:cs="Arial"/>
                <w:color w:val="00269B"/>
              </w:rPr>
              <w:t xml:space="preserve">Schriftart und -größe sind auf Arial 11 festgelegt. Es ist ein 1,15facher Zeilenabstand sowie ein </w:t>
            </w:r>
            <w:r w:rsidR="00637B4B" w:rsidRPr="00626DFD">
              <w:rPr>
                <w:rFonts w:ascii="Arial" w:hAnsi="Arial" w:cs="Arial"/>
                <w:color w:val="00269B"/>
              </w:rPr>
              <w:t>2,5</w:t>
            </w:r>
            <w:r w:rsidRPr="00626DFD">
              <w:rPr>
                <w:rFonts w:ascii="Arial" w:hAnsi="Arial" w:cs="Arial"/>
                <w:color w:val="00269B"/>
              </w:rPr>
              <w:t xml:space="preserve"> cm breiter Seitenrand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7103BF" w:rsidRPr="00FA2088">
              <w:rPr>
                <w:rFonts w:ascii="Arial" w:hAnsi="Arial" w:cs="Arial"/>
                <w:color w:val="00269B"/>
              </w:rPr>
              <w:t>(wie voreingestellt) einzuh</w:t>
            </w:r>
            <w:r w:rsidRPr="00FA2088">
              <w:rPr>
                <w:rFonts w:ascii="Arial" w:hAnsi="Arial" w:cs="Arial"/>
                <w:color w:val="00269B"/>
              </w:rPr>
              <w:t xml:space="preserve">alten. </w:t>
            </w:r>
            <w:r w:rsidR="00F058AD" w:rsidRPr="00FA2088">
              <w:rPr>
                <w:rFonts w:ascii="Arial" w:hAnsi="Arial" w:cs="Arial"/>
                <w:color w:val="00269B"/>
              </w:rPr>
              <w:t xml:space="preserve">Weitere </w:t>
            </w:r>
            <w:r w:rsidRPr="00FA2088">
              <w:rPr>
                <w:rFonts w:ascii="Arial" w:hAnsi="Arial" w:cs="Arial"/>
                <w:color w:val="00269B"/>
              </w:rPr>
              <w:t>Formatierungen des Textes sind möglich (Fettdruck, Unterstreichungen</w:t>
            </w:r>
            <w:r w:rsidR="00EA4AB7">
              <w:rPr>
                <w:rFonts w:ascii="Arial" w:hAnsi="Arial" w:cs="Arial"/>
                <w:color w:val="00269B"/>
              </w:rPr>
              <w:t xml:space="preserve"> usw.</w:t>
            </w:r>
            <w:r w:rsidRPr="00FA2088">
              <w:rPr>
                <w:rFonts w:ascii="Arial" w:hAnsi="Arial" w:cs="Arial"/>
                <w:color w:val="00269B"/>
              </w:rPr>
              <w:t xml:space="preserve">). </w:t>
            </w:r>
          </w:p>
          <w:p w14:paraId="1057E165" w14:textId="77777777" w:rsidR="0042482A" w:rsidRDefault="0042482A" w:rsidP="00486F46">
            <w:pPr>
              <w:spacing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Können Anlagen beigefügt werden?</w:t>
            </w:r>
          </w:p>
          <w:p w14:paraId="166EA0A8" w14:textId="29898086" w:rsidR="008533D9" w:rsidRDefault="008533D9" w:rsidP="00486F46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8533D9">
              <w:rPr>
                <w:rFonts w:ascii="Arial" w:hAnsi="Arial" w:cs="Arial"/>
                <w:color w:val="00269B"/>
              </w:rPr>
              <w:t xml:space="preserve">Aus der Projektbeschreibung, die die Grundlage der Bewertung bildet, müssen sich alle wesentlichen Aspekte des Projektes erschließen. Die Anlagen sind auf wesentliche Bestandteile zu beschränken (z. B. </w:t>
            </w:r>
            <w:r w:rsidR="000D5442">
              <w:rPr>
                <w:rFonts w:ascii="Arial" w:hAnsi="Arial" w:cs="Arial"/>
                <w:color w:val="00269B"/>
              </w:rPr>
              <w:t xml:space="preserve">Vernetzungsplan, </w:t>
            </w:r>
            <w:r w:rsidRPr="008533D9">
              <w:rPr>
                <w:rFonts w:ascii="Arial" w:hAnsi="Arial" w:cs="Arial"/>
                <w:color w:val="00269B"/>
              </w:rPr>
              <w:t xml:space="preserve">Tätigkeitsbeschreibungen, Kooperationsvereinbarungen, Stellungnahmen Dritter). Ein bloßer Verweis auf eine Anlage, ohne Erläuterung der Thematik in der Projektbeschreibung, ist nicht ausreichend. Bitte </w:t>
            </w:r>
            <w:r w:rsidR="00EA4AB7">
              <w:rPr>
                <w:rFonts w:ascii="Arial" w:hAnsi="Arial" w:cs="Arial"/>
                <w:color w:val="00269B"/>
              </w:rPr>
              <w:t>überfrachten Sie</w:t>
            </w:r>
            <w:r w:rsidRPr="008533D9">
              <w:rPr>
                <w:rFonts w:ascii="Arial" w:hAnsi="Arial" w:cs="Arial"/>
                <w:color w:val="00269B"/>
              </w:rPr>
              <w:t xml:space="preserve"> den Antrag nic</w:t>
            </w:r>
            <w:r w:rsidR="00B01C3A">
              <w:rPr>
                <w:rFonts w:ascii="Arial" w:hAnsi="Arial" w:cs="Arial"/>
                <w:color w:val="00269B"/>
              </w:rPr>
              <w:t>ht mit Anlagen</w:t>
            </w:r>
            <w:r w:rsidR="00EA4AB7">
              <w:rPr>
                <w:rFonts w:ascii="Arial" w:hAnsi="Arial" w:cs="Arial"/>
                <w:color w:val="00269B"/>
              </w:rPr>
              <w:t xml:space="preserve"> und achten</w:t>
            </w:r>
            <w:r w:rsidR="00B01C3A">
              <w:rPr>
                <w:rFonts w:ascii="Arial" w:hAnsi="Arial" w:cs="Arial"/>
                <w:color w:val="00269B"/>
              </w:rPr>
              <w:t xml:space="preserve"> auf</w:t>
            </w:r>
            <w:r w:rsidR="004339F4" w:rsidRPr="00B01C3A">
              <w:rPr>
                <w:rFonts w:ascii="Arial" w:hAnsi="Arial" w:cs="Arial"/>
                <w:color w:val="00269B"/>
              </w:rPr>
              <w:t xml:space="preserve"> </w:t>
            </w:r>
            <w:r w:rsidR="00EA4AB7">
              <w:rPr>
                <w:rFonts w:ascii="Arial" w:hAnsi="Arial" w:cs="Arial"/>
                <w:color w:val="00269B"/>
              </w:rPr>
              <w:t xml:space="preserve">die </w:t>
            </w:r>
            <w:r w:rsidR="004339F4" w:rsidRPr="00B01C3A">
              <w:rPr>
                <w:rFonts w:ascii="Arial" w:hAnsi="Arial" w:cs="Arial"/>
                <w:color w:val="00269B"/>
              </w:rPr>
              <w:t xml:space="preserve">Kongruenz und </w:t>
            </w:r>
            <w:r w:rsidR="00EA4AB7">
              <w:rPr>
                <w:rFonts w:ascii="Arial" w:hAnsi="Arial" w:cs="Arial"/>
                <w:color w:val="00269B"/>
              </w:rPr>
              <w:t xml:space="preserve">die </w:t>
            </w:r>
            <w:r w:rsidR="004339F4" w:rsidRPr="00B01C3A">
              <w:rPr>
                <w:rFonts w:ascii="Arial" w:hAnsi="Arial" w:cs="Arial"/>
                <w:color w:val="00269B"/>
              </w:rPr>
              <w:t>Qualität aller Unterlagen</w:t>
            </w:r>
            <w:r w:rsidR="00B01C3A" w:rsidRPr="00B01C3A">
              <w:rPr>
                <w:rFonts w:ascii="Arial" w:hAnsi="Arial" w:cs="Arial"/>
                <w:color w:val="00269B"/>
              </w:rPr>
              <w:t>.</w:t>
            </w:r>
            <w:r w:rsidR="008B0572">
              <w:rPr>
                <w:rFonts w:ascii="Arial" w:hAnsi="Arial" w:cs="Arial"/>
                <w:color w:val="00269B"/>
              </w:rPr>
              <w:t xml:space="preserve"> Als Hilfestellung finden Sie auf der letzten Seite dieses Dokumentes eine Checkliste der zur Antragstellung erforderlichen Unterlagen.</w:t>
            </w:r>
          </w:p>
          <w:p w14:paraId="2D161304" w14:textId="77777777" w:rsidR="0042482A" w:rsidRPr="00486F46" w:rsidRDefault="0042482A" w:rsidP="00486F46">
            <w:pPr>
              <w:shd w:val="clear" w:color="auto" w:fill="D2DDFF"/>
              <w:spacing w:after="0"/>
              <w:rPr>
                <w:rFonts w:ascii="Arial" w:hAnsi="Arial" w:cs="Arial"/>
                <w:b/>
                <w:color w:val="00269B"/>
              </w:rPr>
            </w:pPr>
            <w:r w:rsidRPr="00486F46">
              <w:rPr>
                <w:rFonts w:ascii="Arial" w:hAnsi="Arial" w:cs="Arial"/>
                <w:b/>
                <w:color w:val="00269B"/>
              </w:rPr>
              <w:t>Wie ist die Projektbeschreibung inhaltlich aufzubereiten?</w:t>
            </w:r>
          </w:p>
          <w:p w14:paraId="42E44CF4" w14:textId="36669D4C" w:rsidR="0042482A" w:rsidRPr="00FA2088" w:rsidRDefault="0042482A" w:rsidP="00486F46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 xml:space="preserve">Die Projektbeschreibung </w:t>
            </w:r>
            <w:r w:rsidRPr="00626DFD">
              <w:rPr>
                <w:rFonts w:ascii="Arial" w:hAnsi="Arial" w:cs="Arial"/>
                <w:color w:val="00269B"/>
              </w:rPr>
              <w:t>ist</w:t>
            </w:r>
            <w:r w:rsidR="00E41148" w:rsidRPr="00626DFD">
              <w:rPr>
                <w:rFonts w:ascii="Arial" w:hAnsi="Arial" w:cs="Arial"/>
                <w:color w:val="00269B"/>
              </w:rPr>
              <w:t xml:space="preserve"> </w:t>
            </w:r>
            <w:r w:rsidRPr="00626DFD">
              <w:rPr>
                <w:rFonts w:ascii="Arial" w:hAnsi="Arial" w:cs="Arial"/>
                <w:color w:val="00269B"/>
              </w:rPr>
              <w:t>mit</w:t>
            </w:r>
            <w:r w:rsidR="006B085C" w:rsidRPr="00626DFD">
              <w:rPr>
                <w:rFonts w:ascii="Arial" w:hAnsi="Arial" w:cs="Arial"/>
                <w:color w:val="00269B"/>
              </w:rPr>
              <w:t xml:space="preserve"> </w:t>
            </w:r>
            <w:r w:rsidR="008533D9" w:rsidRPr="00626DFD">
              <w:rPr>
                <w:rFonts w:ascii="Arial" w:hAnsi="Arial" w:cs="Arial"/>
                <w:color w:val="00269B"/>
              </w:rPr>
              <w:t>drei</w:t>
            </w:r>
            <w:r w:rsidR="00F379E0" w:rsidRPr="00626DFD">
              <w:rPr>
                <w:rFonts w:ascii="Arial" w:hAnsi="Arial" w:cs="Arial"/>
                <w:color w:val="00269B"/>
              </w:rPr>
              <w:t xml:space="preserve"> </w:t>
            </w:r>
            <w:r w:rsidRPr="00626DFD">
              <w:rPr>
                <w:rFonts w:ascii="Arial" w:hAnsi="Arial" w:cs="Arial"/>
                <w:color w:val="00269B"/>
              </w:rPr>
              <w:t xml:space="preserve">Hauptüberschriften versehen. Diese Überschriften </w:t>
            </w:r>
            <w:r w:rsidR="00686858" w:rsidRPr="00626DFD">
              <w:rPr>
                <w:rFonts w:ascii="Arial" w:hAnsi="Arial" w:cs="Arial"/>
                <w:color w:val="00269B"/>
              </w:rPr>
              <w:t>entsprechen den</w:t>
            </w:r>
            <w:r w:rsidRPr="00626DFD">
              <w:rPr>
                <w:rFonts w:ascii="Arial" w:hAnsi="Arial" w:cs="Arial"/>
                <w:color w:val="00269B"/>
              </w:rPr>
              <w:t xml:space="preserve"> Qu</w:t>
            </w:r>
            <w:r w:rsidR="00F17310" w:rsidRPr="00626DFD">
              <w:rPr>
                <w:rFonts w:ascii="Arial" w:hAnsi="Arial" w:cs="Arial"/>
                <w:color w:val="00269B"/>
              </w:rPr>
              <w:t>alitätskriterien d</w:t>
            </w:r>
            <w:r w:rsidR="00F379E0" w:rsidRPr="00626DFD">
              <w:rPr>
                <w:rFonts w:ascii="Arial" w:hAnsi="Arial" w:cs="Arial"/>
                <w:color w:val="00269B"/>
              </w:rPr>
              <w:t xml:space="preserve">er </w:t>
            </w:r>
            <w:r w:rsidR="008533D9" w:rsidRPr="00626DFD">
              <w:rPr>
                <w:rFonts w:ascii="Arial" w:hAnsi="Arial" w:cs="Arial"/>
                <w:color w:val="00269B"/>
              </w:rPr>
              <w:t>Fördergrundsätze (siehe Ziffer 4.2 der Fördergrundsätze für die Gewährung von Zuwendungen zur Förderung von Regionalmanagements der Zukunftsregionen in Niedersachsen</w:t>
            </w:r>
            <w:r w:rsidR="009C67D5">
              <w:rPr>
                <w:rFonts w:ascii="Arial" w:hAnsi="Arial" w:cs="Arial"/>
                <w:color w:val="00269B"/>
              </w:rPr>
              <w:t xml:space="preserve"> („</w:t>
            </w:r>
            <w:r w:rsidR="00B57825" w:rsidRPr="00B57825">
              <w:rPr>
                <w:rFonts w:ascii="Arial" w:hAnsi="Arial" w:cs="Arial"/>
                <w:color w:val="00269B"/>
              </w:rPr>
              <w:t>Regionalmanagements der Zukunftsregionen</w:t>
            </w:r>
            <w:r w:rsidR="009C67D5">
              <w:rPr>
                <w:rFonts w:ascii="Arial" w:hAnsi="Arial" w:cs="Arial"/>
                <w:color w:val="00269B"/>
              </w:rPr>
              <w:t>“)</w:t>
            </w:r>
            <w:r w:rsidR="008533D9" w:rsidRPr="00626DFD">
              <w:rPr>
                <w:rFonts w:ascii="Arial" w:hAnsi="Arial" w:cs="Arial"/>
                <w:color w:val="00269B"/>
              </w:rPr>
              <w:t xml:space="preserve">). </w:t>
            </w:r>
            <w:r w:rsidRPr="00626DFD">
              <w:rPr>
                <w:rFonts w:ascii="Arial" w:hAnsi="Arial" w:cs="Arial"/>
                <w:color w:val="00269B"/>
              </w:rPr>
              <w:t xml:space="preserve">Welche Inhalte unter den jeweiligen Überschriften darzustellen sind, </w:t>
            </w:r>
            <w:r w:rsidR="008533D9" w:rsidRPr="00626DFD">
              <w:rPr>
                <w:rFonts w:ascii="Arial" w:hAnsi="Arial" w:cs="Arial"/>
                <w:color w:val="00269B"/>
              </w:rPr>
              <w:t>wird anhand von verbindlichen Unterpunkten zu den Fördergrundsätzen vorgegeben. Bitte nutzen Sie ausschließlich die hier</w:t>
            </w:r>
            <w:r w:rsidR="008533D9" w:rsidRPr="008533D9">
              <w:rPr>
                <w:rFonts w:ascii="Arial" w:hAnsi="Arial" w:cs="Arial"/>
                <w:color w:val="00269B"/>
              </w:rPr>
              <w:t xml:space="preserve"> festgelegte Untergliederung für die Beschreibung Ihres Projektes.</w:t>
            </w:r>
            <w:r w:rsidR="00626DFD">
              <w:rPr>
                <w:rFonts w:ascii="Arial" w:hAnsi="Arial" w:cs="Arial"/>
                <w:color w:val="00269B"/>
              </w:rPr>
              <w:t xml:space="preserve"> </w:t>
            </w:r>
          </w:p>
          <w:p w14:paraId="4B6917F0" w14:textId="77777777" w:rsidR="00626DFD" w:rsidRPr="00486F46" w:rsidRDefault="00626DFD" w:rsidP="00486F46">
            <w:pPr>
              <w:shd w:val="clear" w:color="auto" w:fill="D2DDFF"/>
              <w:spacing w:after="0"/>
              <w:rPr>
                <w:rFonts w:ascii="Arial" w:hAnsi="Arial" w:cs="Arial"/>
                <w:b/>
                <w:color w:val="00269B"/>
              </w:rPr>
            </w:pPr>
            <w:r w:rsidRPr="00486F46">
              <w:rPr>
                <w:rFonts w:ascii="Arial" w:hAnsi="Arial" w:cs="Arial"/>
                <w:b/>
                <w:color w:val="00269B"/>
              </w:rPr>
              <w:t xml:space="preserve">Wie sind die Querschnittsziele in die Projektbeschreibung </w:t>
            </w:r>
            <w:r w:rsidR="00CD2E9B" w:rsidRPr="00486F46">
              <w:rPr>
                <w:rFonts w:ascii="Arial" w:hAnsi="Arial" w:cs="Arial"/>
                <w:b/>
                <w:color w:val="00269B"/>
              </w:rPr>
              <w:t>einzubinden</w:t>
            </w:r>
            <w:r w:rsidRPr="00486F46">
              <w:rPr>
                <w:rFonts w:ascii="Arial" w:hAnsi="Arial" w:cs="Arial"/>
                <w:b/>
                <w:color w:val="00269B"/>
              </w:rPr>
              <w:t>?</w:t>
            </w:r>
          </w:p>
          <w:p w14:paraId="19C8303A" w14:textId="26A36C70" w:rsidR="007454CC" w:rsidRPr="006C2655" w:rsidRDefault="00626DFD" w:rsidP="00486F46">
            <w:pPr>
              <w:shd w:val="clear" w:color="auto" w:fill="D2DDFF"/>
              <w:spacing w:after="0"/>
              <w:rPr>
                <w:rFonts w:ascii="Arial" w:hAnsi="Arial" w:cs="Arial"/>
                <w:color w:val="00269B"/>
              </w:rPr>
            </w:pPr>
            <w:r w:rsidRPr="00626DFD">
              <w:rPr>
                <w:rFonts w:ascii="Arial" w:hAnsi="Arial" w:cs="Arial"/>
                <w:color w:val="00269B"/>
              </w:rPr>
              <w:t>D</w:t>
            </w:r>
            <w:r w:rsidR="00F058AD" w:rsidRPr="00626DFD">
              <w:rPr>
                <w:rFonts w:ascii="Arial" w:hAnsi="Arial" w:cs="Arial"/>
                <w:color w:val="00269B"/>
              </w:rPr>
              <w:t xml:space="preserve">ie Querschnittsziele sind </w:t>
            </w:r>
            <w:r w:rsidRPr="00626DFD">
              <w:rPr>
                <w:rFonts w:ascii="Arial" w:hAnsi="Arial" w:cs="Arial"/>
                <w:color w:val="00269B"/>
              </w:rPr>
              <w:t>in die einzelnen Qualitätskriterien</w:t>
            </w:r>
            <w:r w:rsidR="00CD2E9B">
              <w:rPr>
                <w:rFonts w:ascii="Arial" w:hAnsi="Arial" w:cs="Arial"/>
                <w:color w:val="00269B"/>
              </w:rPr>
              <w:t xml:space="preserve"> der Fördergrundsätze</w:t>
            </w:r>
            <w:r w:rsidRPr="00626DFD">
              <w:rPr>
                <w:rFonts w:ascii="Arial" w:hAnsi="Arial" w:cs="Arial"/>
                <w:color w:val="00269B"/>
              </w:rPr>
              <w:t xml:space="preserve"> </w:t>
            </w:r>
            <w:r w:rsidR="00F058AD" w:rsidRPr="00626DFD">
              <w:rPr>
                <w:rFonts w:ascii="Arial" w:hAnsi="Arial" w:cs="Arial"/>
                <w:color w:val="00269B"/>
              </w:rPr>
              <w:t>zu integrieren</w:t>
            </w:r>
            <w:r w:rsidRPr="00626DFD">
              <w:rPr>
                <w:rFonts w:ascii="Arial" w:hAnsi="Arial" w:cs="Arial"/>
                <w:color w:val="00269B"/>
              </w:rPr>
              <w:t xml:space="preserve">. </w:t>
            </w:r>
            <w:r w:rsidR="00F058AD" w:rsidRPr="00626DFD">
              <w:rPr>
                <w:rFonts w:ascii="Arial" w:hAnsi="Arial" w:cs="Arial"/>
                <w:color w:val="00269B"/>
              </w:rPr>
              <w:t>Die Herangehensweise erfordert bereits bei der Projektplanung eine Auseinandersetzung mit den Zielen d</w:t>
            </w:r>
            <w:r w:rsidR="00F024F5" w:rsidRPr="00626DFD">
              <w:rPr>
                <w:rFonts w:ascii="Arial" w:hAnsi="Arial" w:cs="Arial"/>
                <w:color w:val="00269B"/>
              </w:rPr>
              <w:t>er Gleichstellung, Chancengleichh</w:t>
            </w:r>
            <w:r w:rsidR="00CD2E9B">
              <w:rPr>
                <w:rFonts w:ascii="Arial" w:hAnsi="Arial" w:cs="Arial"/>
                <w:color w:val="00269B"/>
              </w:rPr>
              <w:t xml:space="preserve">eit und </w:t>
            </w:r>
            <w:r w:rsidR="00F058AD" w:rsidRPr="00626DFD">
              <w:rPr>
                <w:rFonts w:ascii="Arial" w:hAnsi="Arial" w:cs="Arial"/>
                <w:color w:val="00269B"/>
              </w:rPr>
              <w:t xml:space="preserve">Nichtdiskriminierung, </w:t>
            </w:r>
            <w:r w:rsidR="004339F4">
              <w:rPr>
                <w:rFonts w:ascii="Arial" w:hAnsi="Arial" w:cs="Arial"/>
                <w:color w:val="00269B"/>
              </w:rPr>
              <w:t>N</w:t>
            </w:r>
            <w:r w:rsidR="00CD2E9B">
              <w:rPr>
                <w:rFonts w:ascii="Arial" w:hAnsi="Arial" w:cs="Arial"/>
                <w:color w:val="00269B"/>
              </w:rPr>
              <w:t>achhaltige</w:t>
            </w:r>
            <w:r w:rsidR="009C67D5">
              <w:rPr>
                <w:rFonts w:ascii="Arial" w:hAnsi="Arial" w:cs="Arial"/>
                <w:color w:val="00269B"/>
              </w:rPr>
              <w:t>n</w:t>
            </w:r>
            <w:r w:rsidR="00CD2E9B">
              <w:rPr>
                <w:rFonts w:ascii="Arial" w:hAnsi="Arial" w:cs="Arial"/>
                <w:color w:val="00269B"/>
              </w:rPr>
              <w:t xml:space="preserve"> Entwicklung</w:t>
            </w:r>
            <w:r w:rsidR="004339F4">
              <w:rPr>
                <w:rFonts w:ascii="Arial" w:hAnsi="Arial" w:cs="Arial"/>
                <w:color w:val="00269B"/>
              </w:rPr>
              <w:t xml:space="preserve"> und G</w:t>
            </w:r>
            <w:r w:rsidR="00F058AD" w:rsidRPr="00626DFD">
              <w:rPr>
                <w:rFonts w:ascii="Arial" w:hAnsi="Arial" w:cs="Arial"/>
                <w:color w:val="00269B"/>
              </w:rPr>
              <w:t>uten Arbeit. Ihr Konzept muss hierzu geeignete Maßnahmen und Aktivitäten beinhalten</w:t>
            </w:r>
            <w:r w:rsidR="00884793" w:rsidRPr="00626DFD">
              <w:rPr>
                <w:rFonts w:ascii="Arial" w:hAnsi="Arial" w:cs="Arial"/>
                <w:color w:val="00269B"/>
              </w:rPr>
              <w:t>, w</w:t>
            </w:r>
            <w:r w:rsidR="00F058AD" w:rsidRPr="00626DFD">
              <w:rPr>
                <w:rFonts w:ascii="Arial" w:hAnsi="Arial" w:cs="Arial"/>
                <w:color w:val="00269B"/>
              </w:rPr>
              <w:t>ie bei der Projektumsetzung die einzelnen Querschnittsziele verfolgt und erreicht</w:t>
            </w:r>
            <w:r w:rsidR="00F058AD" w:rsidRPr="00FA2088">
              <w:rPr>
                <w:rFonts w:ascii="Arial" w:hAnsi="Arial" w:cs="Arial"/>
                <w:color w:val="00269B"/>
              </w:rPr>
              <w:t xml:space="preserve"> werden sollen</w:t>
            </w:r>
            <w:r w:rsidR="004040C5" w:rsidRPr="00FA2088">
              <w:rPr>
                <w:rFonts w:ascii="Arial" w:hAnsi="Arial" w:cs="Arial"/>
                <w:color w:val="00269B"/>
              </w:rPr>
              <w:t>.</w:t>
            </w:r>
            <w:r w:rsidR="00D237B6" w:rsidRPr="00FA2088">
              <w:rPr>
                <w:rFonts w:ascii="Arial" w:hAnsi="Arial" w:cs="Arial"/>
                <w:color w:val="00269B"/>
              </w:rPr>
              <w:t xml:space="preserve"> Der </w:t>
            </w:r>
            <w:r w:rsidR="009A6723" w:rsidRPr="00FA2088">
              <w:rPr>
                <w:rFonts w:ascii="Arial" w:hAnsi="Arial" w:cs="Arial"/>
                <w:color w:val="00269B"/>
              </w:rPr>
              <w:t>Anlage</w:t>
            </w:r>
            <w:r w:rsidR="00134135" w:rsidRPr="00FA2088">
              <w:rPr>
                <w:rFonts w:ascii="Arial" w:hAnsi="Arial" w:cs="Arial"/>
                <w:color w:val="00269B"/>
              </w:rPr>
              <w:t xml:space="preserve"> zur Richtlinie</w:t>
            </w:r>
            <w:r w:rsidR="00134135" w:rsidRPr="00F033D3">
              <w:rPr>
                <w:rFonts w:ascii="Arial" w:hAnsi="Arial" w:cs="Arial"/>
                <w:color w:val="00269B"/>
              </w:rPr>
              <w:t xml:space="preserve"> </w:t>
            </w:r>
            <w:r w:rsidR="00134135" w:rsidRPr="00FA2088">
              <w:rPr>
                <w:rFonts w:ascii="Arial" w:hAnsi="Arial" w:cs="Arial"/>
                <w:color w:val="00269B"/>
              </w:rPr>
              <w:t xml:space="preserve">können Sie beispielhafte Projektbeiträge </w:t>
            </w:r>
            <w:r w:rsidR="00884793" w:rsidRPr="00FA2088">
              <w:rPr>
                <w:rFonts w:ascii="Arial" w:hAnsi="Arial" w:cs="Arial"/>
                <w:color w:val="00269B"/>
              </w:rPr>
              <w:t xml:space="preserve">zu den Querschnittszielen </w:t>
            </w:r>
            <w:r w:rsidR="00134135" w:rsidRPr="00FA2088">
              <w:rPr>
                <w:rFonts w:ascii="Arial" w:hAnsi="Arial" w:cs="Arial"/>
                <w:color w:val="00269B"/>
              </w:rPr>
              <w:t>entnehmen.</w:t>
            </w:r>
          </w:p>
          <w:p w14:paraId="2FEED2F9" w14:textId="77777777" w:rsidR="00F17310" w:rsidRPr="00CD2E9B" w:rsidRDefault="00CD2E9B" w:rsidP="00CD2E9B">
            <w:pPr>
              <w:spacing w:before="120" w:after="0"/>
              <w:rPr>
                <w:rFonts w:ascii="Arial" w:hAnsi="Arial" w:cs="Arial"/>
                <w:color w:val="00269B"/>
                <w:sz w:val="20"/>
                <w:szCs w:val="20"/>
              </w:rPr>
            </w:pPr>
            <w:r w:rsidRPr="00CD2E9B">
              <w:rPr>
                <w:rFonts w:ascii="Arial" w:hAnsi="Arial" w:cs="Arial"/>
                <w:color w:val="00269B"/>
              </w:rPr>
              <w:t>Wir empfehlen Ihnen, bei der Bearbeitung der Querschnittsziele unsere Arbeitshilfe zu den Querschnittszielen zu nutzen (Download unter www.nbank.de).</w:t>
            </w:r>
          </w:p>
        </w:tc>
      </w:tr>
    </w:tbl>
    <w:p w14:paraId="0FF21B18" w14:textId="77777777" w:rsidR="00C8132E" w:rsidRPr="006C2655" w:rsidRDefault="00C8132E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14:paraId="56062E13" w14:textId="77777777" w:rsidR="00C8132E" w:rsidRPr="001200DA" w:rsidRDefault="00C8132E" w:rsidP="001200DA">
      <w:pPr>
        <w:tabs>
          <w:tab w:val="left" w:pos="2501"/>
        </w:tabs>
        <w:rPr>
          <w:rFonts w:ascii="Arial" w:hAnsi="Arial" w:cs="Arial"/>
        </w:rPr>
        <w:sectPr w:rsidR="00C8132E" w:rsidRPr="001200DA" w:rsidSect="00C660B8">
          <w:headerReference w:type="first" r:id="rId8"/>
          <w:footerReference w:type="first" r:id="rId9"/>
          <w:pgSz w:w="11906" w:h="16838" w:code="9"/>
          <w:pgMar w:top="1418" w:right="1418" w:bottom="1077" w:left="1418" w:header="709" w:footer="709" w:gutter="0"/>
          <w:paperSrc w:first="3" w:other="3"/>
          <w:cols w:space="708"/>
          <w:titlePg/>
          <w:docGrid w:linePitch="360"/>
        </w:sectPr>
      </w:pPr>
    </w:p>
    <w:p w14:paraId="46227E3F" w14:textId="044E4C39" w:rsidR="007454CC" w:rsidRDefault="009E3040" w:rsidP="00E6424F">
      <w:pPr>
        <w:spacing w:line="240" w:lineRule="auto"/>
        <w:ind w:right="1132"/>
        <w:rPr>
          <w:rFonts w:ascii="Arial" w:hAnsi="Arial" w:cs="Arial"/>
          <w:b/>
          <w:color w:val="00269B"/>
          <w:sz w:val="24"/>
          <w:szCs w:val="24"/>
        </w:rPr>
      </w:pPr>
      <w:r w:rsidRPr="00BD44E6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Projektbeschreibung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für das </w:t>
      </w:r>
      <w:r w:rsidRPr="007454CC">
        <w:rPr>
          <w:rFonts w:ascii="Arial" w:hAnsi="Arial" w:cs="Arial"/>
          <w:b/>
          <w:color w:val="00269B"/>
          <w:sz w:val="28"/>
          <w:szCs w:val="28"/>
        </w:rPr>
        <w:t>Förderprogramm:</w:t>
      </w:r>
      <w:r w:rsidR="00BA3788">
        <w:rPr>
          <w:rFonts w:ascii="Arial" w:hAnsi="Arial" w:cs="Arial"/>
          <w:b/>
          <w:color w:val="00269B"/>
          <w:sz w:val="28"/>
          <w:szCs w:val="28"/>
        </w:rPr>
        <w:br/>
      </w:r>
      <w:r w:rsidR="00CD2E9B" w:rsidRPr="00B545D2">
        <w:rPr>
          <w:rFonts w:ascii="Arial" w:hAnsi="Arial" w:cs="Arial"/>
          <w:b/>
          <w:color w:val="00269B"/>
          <w:sz w:val="24"/>
          <w:szCs w:val="24"/>
        </w:rPr>
        <w:t>Regionalmanagement</w:t>
      </w:r>
      <w:r w:rsidR="00CD2E9B">
        <w:rPr>
          <w:rFonts w:ascii="Arial" w:hAnsi="Arial" w:cs="Arial"/>
          <w:b/>
          <w:color w:val="00269B"/>
          <w:sz w:val="24"/>
          <w:szCs w:val="24"/>
        </w:rPr>
        <w:t>s der Zukunftsregionen</w:t>
      </w:r>
    </w:p>
    <w:p w14:paraId="34520D94" w14:textId="77777777" w:rsidR="009E3040" w:rsidRDefault="009E3040" w:rsidP="00BA3788">
      <w:pPr>
        <w:spacing w:line="240" w:lineRule="auto"/>
        <w:ind w:right="70"/>
        <w:rPr>
          <w:rFonts w:ascii="Arial" w:hAnsi="Arial" w:cs="Arial"/>
          <w:b/>
          <w:color w:val="00269B"/>
        </w:rPr>
      </w:pPr>
      <w:r w:rsidRPr="003D37E1">
        <w:rPr>
          <w:rFonts w:ascii="Arial" w:hAnsi="Arial" w:cs="Arial"/>
          <w:b/>
          <w:color w:val="00269B"/>
        </w:rPr>
        <w:t xml:space="preserve">Bitte beachten Sie vor Bearbeitung der Projektbeschreibung die verbindlichen Vorgaben </w:t>
      </w:r>
      <w:r w:rsidR="00F311ED">
        <w:rPr>
          <w:rFonts w:ascii="Arial" w:hAnsi="Arial" w:cs="Arial"/>
          <w:b/>
          <w:color w:val="00269B"/>
        </w:rPr>
        <w:t>auf der ersten Seite</w:t>
      </w:r>
      <w:r w:rsidR="007103BF">
        <w:rPr>
          <w:rFonts w:ascii="Arial" w:hAnsi="Arial" w:cs="Arial"/>
          <w:b/>
          <w:color w:val="00269B"/>
        </w:rPr>
        <w:t xml:space="preserve"> dieses Dokumentes</w:t>
      </w:r>
      <w:r w:rsidR="006F36D8">
        <w:rPr>
          <w:rFonts w:ascii="Arial" w:hAnsi="Arial" w:cs="Arial"/>
          <w:b/>
          <w:color w:val="00269B"/>
        </w:rPr>
        <w:t>.</w:t>
      </w:r>
      <w:r w:rsidR="00F311ED">
        <w:rPr>
          <w:rFonts w:ascii="Arial" w:hAnsi="Arial" w:cs="Arial"/>
          <w:b/>
          <w:color w:val="00269B"/>
        </w:rPr>
        <w:t xml:space="preserve"> Vielen Dank!</w:t>
      </w:r>
    </w:p>
    <w:tbl>
      <w:tblPr>
        <w:tblW w:w="9184" w:type="dxa"/>
        <w:tblInd w:w="-117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4533"/>
        <w:gridCol w:w="4651"/>
      </w:tblGrid>
      <w:tr w:rsidR="00BA3788" w14:paraId="05D5A182" w14:textId="77777777" w:rsidTr="009E229D">
        <w:trPr>
          <w:trHeight w:val="454"/>
        </w:trPr>
        <w:tc>
          <w:tcPr>
            <w:tcW w:w="9184" w:type="dxa"/>
            <w:gridSpan w:val="2"/>
            <w:tcBorders>
              <w:bottom w:val="nil"/>
            </w:tcBorders>
            <w:shd w:val="clear" w:color="auto" w:fill="D2DDFF"/>
          </w:tcPr>
          <w:p w14:paraId="4ADFC6AC" w14:textId="77777777" w:rsidR="00BA3788" w:rsidRPr="007D78D1" w:rsidRDefault="00BA3788" w:rsidP="00B45D96">
            <w:pPr>
              <w:ind w:right="1132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Angaben zum Projekt</w:t>
            </w:r>
          </w:p>
        </w:tc>
      </w:tr>
      <w:tr w:rsidR="00BA3788" w14:paraId="49430F34" w14:textId="77777777" w:rsidTr="00F311ED">
        <w:trPr>
          <w:trHeight w:val="567"/>
        </w:trPr>
        <w:tc>
          <w:tcPr>
            <w:tcW w:w="4533" w:type="dxa"/>
            <w:tcBorders>
              <w:bottom w:val="nil"/>
              <w:right w:val="nil"/>
            </w:tcBorders>
            <w:shd w:val="clear" w:color="auto" w:fill="auto"/>
          </w:tcPr>
          <w:p w14:paraId="6FA1B6B7" w14:textId="77777777" w:rsidR="00BA3788" w:rsidRPr="008C3ABA" w:rsidRDefault="00BA3788" w:rsidP="00F311ED">
            <w:pPr>
              <w:spacing w:after="0" w:line="23" w:lineRule="atLeast"/>
              <w:rPr>
                <w:rFonts w:ascii="Arial" w:hAnsi="Arial" w:cs="Arial"/>
              </w:rPr>
            </w:pP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t>Antragsnummer</w:t>
            </w:r>
            <w:r w:rsidR="00F311ED">
              <w:rPr>
                <w:rFonts w:ascii="Arial" w:hAnsi="Arial" w:cs="Arial"/>
                <w:color w:val="00269B"/>
                <w:sz w:val="16"/>
                <w:szCs w:val="16"/>
              </w:rPr>
              <w:t xml:space="preserve"> (falls vorhanden)</w:t>
            </w: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tcBorders>
              <w:left w:val="nil"/>
              <w:bottom w:val="nil"/>
            </w:tcBorders>
            <w:shd w:val="clear" w:color="auto" w:fill="auto"/>
          </w:tcPr>
          <w:p w14:paraId="29EB770E" w14:textId="77777777" w:rsidR="00BA3788" w:rsidRPr="00BA3788" w:rsidRDefault="00BA3788" w:rsidP="009E229D">
            <w:pPr>
              <w:tabs>
                <w:tab w:val="left" w:pos="594"/>
              </w:tabs>
              <w:spacing w:after="0" w:line="23" w:lineRule="atLeast"/>
              <w:ind w:right="-113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14:paraId="3C88FDC9" w14:textId="77777777" w:rsidTr="009E229D">
        <w:trPr>
          <w:trHeight w:val="454"/>
        </w:trPr>
        <w:tc>
          <w:tcPr>
            <w:tcW w:w="9184" w:type="dxa"/>
            <w:gridSpan w:val="2"/>
            <w:tcBorders>
              <w:bottom w:val="nil"/>
            </w:tcBorders>
            <w:shd w:val="clear" w:color="auto" w:fill="D2DDFF"/>
          </w:tcPr>
          <w:p w14:paraId="2CAB23CB" w14:textId="4EDB6BEF" w:rsidR="00BA3788" w:rsidRPr="007D78D1" w:rsidRDefault="00F311ED" w:rsidP="00570C04">
            <w:pPr>
              <w:tabs>
                <w:tab w:val="left" w:pos="5385"/>
              </w:tabs>
              <w:ind w:right="-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69B"/>
              </w:rPr>
              <w:t>Angaben</w:t>
            </w:r>
            <w:r w:rsidR="00C674D8">
              <w:rPr>
                <w:rFonts w:ascii="Arial" w:hAnsi="Arial" w:cs="Arial"/>
                <w:b/>
                <w:color w:val="00269B"/>
              </w:rPr>
              <w:t xml:space="preserve"> zum Projektträger</w:t>
            </w:r>
          </w:p>
        </w:tc>
      </w:tr>
      <w:tr w:rsidR="00042B45" w14:paraId="76965DD9" w14:textId="77777777" w:rsidTr="009E229D">
        <w:trPr>
          <w:trHeight w:val="680"/>
        </w:trPr>
        <w:tc>
          <w:tcPr>
            <w:tcW w:w="4533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14:paraId="6E7CD618" w14:textId="458A403D" w:rsidR="00042B45" w:rsidRPr="009E229D" w:rsidRDefault="00042B45" w:rsidP="00F311ED">
            <w:pPr>
              <w:spacing w:line="23" w:lineRule="atLeast"/>
              <w:rPr>
                <w:rFonts w:ascii="Arial" w:hAnsi="Arial" w:cs="Arial"/>
              </w:rPr>
            </w:pP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t>Projektträger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bookmarkStart w:id="0" w:name="_GoBack"/>
            <w:bookmarkEnd w:id="0"/>
          </w:p>
        </w:tc>
        <w:tc>
          <w:tcPr>
            <w:tcW w:w="4651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14:paraId="462E3AE6" w14:textId="5BC9B893" w:rsidR="00042B45" w:rsidRPr="009E229D" w:rsidRDefault="00042B45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14:paraId="3A4A8C44" w14:textId="77777777" w:rsidTr="009E229D">
        <w:trPr>
          <w:trHeight w:val="181"/>
        </w:trPr>
        <w:tc>
          <w:tcPr>
            <w:tcW w:w="9184" w:type="dxa"/>
            <w:gridSpan w:val="2"/>
            <w:tcBorders>
              <w:top w:val="single" w:sz="4" w:space="0" w:color="FFFFFF"/>
            </w:tcBorders>
            <w:shd w:val="clear" w:color="auto" w:fill="D2DDFF"/>
          </w:tcPr>
          <w:p w14:paraId="019B34F0" w14:textId="77777777"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042B45" w:rsidRPr="00F41369" w14:paraId="5F629AA5" w14:textId="77777777" w:rsidTr="009E229D">
        <w:tc>
          <w:tcPr>
            <w:tcW w:w="4533" w:type="dxa"/>
            <w:shd w:val="clear" w:color="auto" w:fill="FFFFFF"/>
          </w:tcPr>
          <w:p w14:paraId="58F3E591" w14:textId="77777777" w:rsidR="00042B45" w:rsidRPr="009E229D" w:rsidRDefault="00042B45" w:rsidP="00042B45">
            <w:pPr>
              <w:spacing w:line="23" w:lineRule="atLeast"/>
              <w:ind w:right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shd w:val="clear" w:color="auto" w:fill="FFFFFF"/>
          </w:tcPr>
          <w:p w14:paraId="1FBAE151" w14:textId="35763FD5" w:rsidR="00042B45" w:rsidRPr="009E229D" w:rsidRDefault="00042B45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14:paraId="22867268" w14:textId="77777777" w:rsidTr="009E229D">
        <w:tc>
          <w:tcPr>
            <w:tcW w:w="9184" w:type="dxa"/>
            <w:gridSpan w:val="2"/>
            <w:shd w:val="clear" w:color="auto" w:fill="D2DDFF"/>
          </w:tcPr>
          <w:p w14:paraId="64D38AF3" w14:textId="77777777"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AA149E" w14:paraId="32320B71" w14:textId="77777777" w:rsidTr="009E229D">
        <w:tc>
          <w:tcPr>
            <w:tcW w:w="4533" w:type="dxa"/>
            <w:shd w:val="clear" w:color="auto" w:fill="FFFFFF"/>
          </w:tcPr>
          <w:p w14:paraId="1ADFC95D" w14:textId="167F8AD4" w:rsidR="008C3ABA" w:rsidRPr="009E229D" w:rsidRDefault="000441F2" w:rsidP="00F311ED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Kooperierende Einrichtung(en)</w:t>
            </w:r>
            <w:r w:rsidR="008C3ABA">
              <w:rPr>
                <w:rFonts w:ascii="Arial" w:hAnsi="Arial" w:cs="Arial"/>
                <w:color w:val="00269B"/>
                <w:sz w:val="16"/>
                <w:szCs w:val="16"/>
              </w:rPr>
              <w:t xml:space="preserve"> </w:t>
            </w:r>
          </w:p>
        </w:tc>
        <w:tc>
          <w:tcPr>
            <w:tcW w:w="4651" w:type="dxa"/>
            <w:shd w:val="clear" w:color="auto" w:fill="FFFFFF"/>
          </w:tcPr>
          <w:p w14:paraId="163CB680" w14:textId="77777777" w:rsidR="008C3ABA" w:rsidRPr="009E229D" w:rsidRDefault="008C3ABA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AA149E" w14:paraId="6EAD636F" w14:textId="77777777" w:rsidTr="009E229D">
        <w:tc>
          <w:tcPr>
            <w:tcW w:w="9184" w:type="dxa"/>
            <w:gridSpan w:val="2"/>
            <w:shd w:val="clear" w:color="auto" w:fill="D2DDFF"/>
          </w:tcPr>
          <w:p w14:paraId="44EDB7B5" w14:textId="77777777"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F41369" w14:paraId="48AE6401" w14:textId="77777777" w:rsidTr="009E229D">
        <w:tc>
          <w:tcPr>
            <w:tcW w:w="4533" w:type="dxa"/>
            <w:shd w:val="clear" w:color="auto" w:fill="FFFFFF"/>
          </w:tcPr>
          <w:p w14:paraId="0CCC7A82" w14:textId="77777777" w:rsidR="008C3ABA" w:rsidRPr="009E229D" w:rsidRDefault="00DB763E" w:rsidP="00B45D96">
            <w:pPr>
              <w:spacing w:line="23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="008C3ABA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shd w:val="clear" w:color="auto" w:fill="FFFFFF"/>
          </w:tcPr>
          <w:p w14:paraId="1B849755" w14:textId="77777777" w:rsidR="008C3ABA" w:rsidRPr="009E229D" w:rsidRDefault="00DB763E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="008C3ABA"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14:paraId="3C863964" w14:textId="77777777" w:rsidTr="003872EA">
        <w:trPr>
          <w:trHeight w:val="63"/>
        </w:trPr>
        <w:tc>
          <w:tcPr>
            <w:tcW w:w="9184" w:type="dxa"/>
            <w:gridSpan w:val="2"/>
            <w:shd w:val="clear" w:color="auto" w:fill="D2DDFF"/>
          </w:tcPr>
          <w:p w14:paraId="0987DF17" w14:textId="77777777"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14:paraId="3A0446F3" w14:textId="77777777" w:rsidTr="006F36D8">
        <w:trPr>
          <w:trHeight w:val="181"/>
        </w:trPr>
        <w:tc>
          <w:tcPr>
            <w:tcW w:w="9184" w:type="dxa"/>
            <w:gridSpan w:val="2"/>
            <w:shd w:val="clear" w:color="auto" w:fill="FFFFFF"/>
          </w:tcPr>
          <w:p w14:paraId="04548879" w14:textId="77777777" w:rsidR="00BA3788" w:rsidRPr="00577EB1" w:rsidRDefault="00DB763E" w:rsidP="006F36D8">
            <w:pPr>
              <w:tabs>
                <w:tab w:val="left" w:pos="304"/>
                <w:tab w:val="left" w:pos="1693"/>
                <w:tab w:val="left" w:pos="1977"/>
              </w:tabs>
              <w:spacing w:after="0" w:line="240" w:lineRule="auto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Durchführungsort</w:t>
            </w:r>
          </w:p>
        </w:tc>
      </w:tr>
      <w:tr w:rsidR="006F36D8" w:rsidRPr="00F41369" w14:paraId="4199F085" w14:textId="77777777" w:rsidTr="003872EA">
        <w:trPr>
          <w:trHeight w:val="641"/>
        </w:trPr>
        <w:tc>
          <w:tcPr>
            <w:tcW w:w="4533" w:type="dxa"/>
            <w:shd w:val="clear" w:color="auto" w:fill="FFFFFF"/>
          </w:tcPr>
          <w:p w14:paraId="5122AC92" w14:textId="77777777" w:rsidR="006F36D8" w:rsidRPr="006F36D8" w:rsidRDefault="006F36D8" w:rsidP="003872EA">
            <w:pPr>
              <w:spacing w:line="23" w:lineRule="atLeast"/>
              <w:ind w:right="-22"/>
              <w:jc w:val="both"/>
              <w:rPr>
                <w:rFonts w:ascii="Arial" w:hAnsi="Arial" w:cs="Arial"/>
              </w:rPr>
            </w:pPr>
          </w:p>
        </w:tc>
        <w:tc>
          <w:tcPr>
            <w:tcW w:w="4651" w:type="dxa"/>
            <w:shd w:val="clear" w:color="auto" w:fill="FFFFFF"/>
          </w:tcPr>
          <w:p w14:paraId="3A434424" w14:textId="688DDDEC" w:rsidR="006F36D8" w:rsidRDefault="006A31F6" w:rsidP="00DB763E">
            <w:pPr>
              <w:tabs>
                <w:tab w:val="left" w:pos="304"/>
                <w:tab w:val="left" w:pos="1693"/>
                <w:tab w:val="left" w:pos="1977"/>
              </w:tabs>
              <w:spacing w:line="23" w:lineRule="atLeast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269B"/>
                </w:rPr>
                <w:id w:val="20463248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8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6F36D8" w:rsidRPr="00DB763E">
              <w:rPr>
                <w:rFonts w:ascii="Arial" w:hAnsi="Arial" w:cs="Arial"/>
                <w:color w:val="00269B"/>
              </w:rPr>
              <w:t xml:space="preserve"> </w:t>
            </w:r>
            <w:r w:rsidR="006F36D8">
              <w:rPr>
                <w:rFonts w:ascii="Arial" w:hAnsi="Arial" w:cs="Arial"/>
                <w:color w:val="00269B"/>
              </w:rPr>
              <w:t>ÜR</w:t>
            </w:r>
            <w:r w:rsidR="006F36D8" w:rsidRPr="00DB763E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id w:val="12064538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3E66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6F36D8" w:rsidRPr="00DB763E">
              <w:rPr>
                <w:rFonts w:ascii="Arial" w:hAnsi="Arial" w:cs="Arial"/>
                <w:color w:val="00269B"/>
              </w:rPr>
              <w:t xml:space="preserve"> </w:t>
            </w:r>
            <w:r w:rsidR="006F36D8">
              <w:rPr>
                <w:rFonts w:ascii="Arial" w:hAnsi="Arial" w:cs="Arial"/>
                <w:color w:val="00269B"/>
              </w:rPr>
              <w:t>SER</w:t>
            </w:r>
          </w:p>
        </w:tc>
      </w:tr>
      <w:tr w:rsidR="00BA3788" w:rsidRPr="00F41369" w14:paraId="0B9389E3" w14:textId="77777777" w:rsidTr="009E229D">
        <w:tc>
          <w:tcPr>
            <w:tcW w:w="9184" w:type="dxa"/>
            <w:gridSpan w:val="2"/>
            <w:shd w:val="clear" w:color="auto" w:fill="D2DDFF"/>
          </w:tcPr>
          <w:p w14:paraId="49ACF72E" w14:textId="77777777"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14:paraId="268541BF" w14:textId="77777777" w:rsidTr="009E229D">
        <w:tc>
          <w:tcPr>
            <w:tcW w:w="9184" w:type="dxa"/>
            <w:gridSpan w:val="2"/>
            <w:shd w:val="clear" w:color="auto" w:fill="FFFFFF"/>
          </w:tcPr>
          <w:p w14:paraId="361D8BB4" w14:textId="77777777" w:rsidR="00BA3788" w:rsidRPr="009E229D" w:rsidRDefault="00DB763E" w:rsidP="00DB763E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Bezeichnung des Projektes</w:t>
            </w:r>
            <w:r w:rsidR="00BA3788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3872EA" w:rsidRPr="007D78D1" w14:paraId="670B36BB" w14:textId="77777777" w:rsidTr="00EC64B3">
        <w:trPr>
          <w:trHeight w:val="63"/>
        </w:trPr>
        <w:tc>
          <w:tcPr>
            <w:tcW w:w="9184" w:type="dxa"/>
            <w:gridSpan w:val="2"/>
            <w:shd w:val="clear" w:color="auto" w:fill="D2DDFF"/>
          </w:tcPr>
          <w:p w14:paraId="72BA102B" w14:textId="77777777" w:rsidR="003872EA" w:rsidRPr="007D78D1" w:rsidRDefault="003872EA" w:rsidP="00EC64B3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3872EA" w:rsidRPr="00F41369" w14:paraId="16092ED7" w14:textId="77777777" w:rsidTr="009E229D">
        <w:tc>
          <w:tcPr>
            <w:tcW w:w="9184" w:type="dxa"/>
            <w:gridSpan w:val="2"/>
            <w:shd w:val="clear" w:color="auto" w:fill="FFFFFF"/>
          </w:tcPr>
          <w:p w14:paraId="51C1E208" w14:textId="77777777" w:rsidR="003872EA" w:rsidRDefault="003872EA" w:rsidP="00B31BBD">
            <w:pPr>
              <w:spacing w:after="0" w:line="23" w:lineRule="atLeast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570C04" w14:paraId="74120224" w14:textId="77777777" w:rsidTr="009E229D">
        <w:trPr>
          <w:trHeight w:val="567"/>
        </w:trPr>
        <w:tc>
          <w:tcPr>
            <w:tcW w:w="9184" w:type="dxa"/>
            <w:gridSpan w:val="2"/>
            <w:shd w:val="clear" w:color="auto" w:fill="D2DDFF"/>
          </w:tcPr>
          <w:p w14:paraId="25E9937D" w14:textId="65E70A2D" w:rsidR="00C674D8" w:rsidRDefault="00C674D8" w:rsidP="00B31BBD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Kurzbeschreibung des Projektes analog zum Antragsformular</w:t>
            </w:r>
          </w:p>
          <w:p w14:paraId="3EB9AC41" w14:textId="3EF3B167" w:rsidR="00735227" w:rsidRPr="00C674D8" w:rsidRDefault="00570C04" w:rsidP="00B31BBD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>Nennen Sie hier bitte die Rahmendaten Ihres Projektes</w:t>
            </w:r>
            <w:r w:rsidR="00C674D8">
              <w:rPr>
                <w:rFonts w:ascii="Arial" w:hAnsi="Arial" w:cs="Arial"/>
                <w:b/>
                <w:color w:val="00269B"/>
              </w:rPr>
              <w:t>:</w:t>
            </w:r>
          </w:p>
        </w:tc>
      </w:tr>
      <w:tr w:rsidR="00570C04" w:rsidRPr="00F41369" w14:paraId="1664EA49" w14:textId="77777777" w:rsidTr="00791495">
        <w:trPr>
          <w:trHeight w:val="2948"/>
        </w:trPr>
        <w:tc>
          <w:tcPr>
            <w:tcW w:w="9184" w:type="dxa"/>
            <w:gridSpan w:val="2"/>
            <w:shd w:val="clear" w:color="auto" w:fill="FFFFFF" w:themeFill="background1"/>
          </w:tcPr>
          <w:p w14:paraId="71E918AF" w14:textId="77777777" w:rsidR="00052BDD" w:rsidRPr="009E229D" w:rsidRDefault="00052BDD" w:rsidP="009E229D">
            <w:pPr>
              <w:spacing w:line="23" w:lineRule="atLeast"/>
              <w:rPr>
                <w:rFonts w:ascii="Arial" w:hAnsi="Arial" w:cs="Arial"/>
              </w:rPr>
            </w:pPr>
          </w:p>
        </w:tc>
      </w:tr>
    </w:tbl>
    <w:p w14:paraId="387CBDF9" w14:textId="08559C4C" w:rsidR="009E3040" w:rsidRPr="00F033D3" w:rsidRDefault="00570C04" w:rsidP="009D623B">
      <w:pPr>
        <w:rPr>
          <w:rFonts w:ascii="Arial" w:hAnsi="Arial" w:cs="Arial"/>
          <w:b/>
          <w:color w:val="00269B"/>
          <w:sz w:val="24"/>
          <w:szCs w:val="24"/>
        </w:rPr>
      </w:pPr>
      <w:r>
        <w:rPr>
          <w:rFonts w:ascii="Arial" w:hAnsi="Arial" w:cs="Arial"/>
          <w:b/>
          <w:color w:val="00269B"/>
        </w:rPr>
        <w:br w:type="page"/>
      </w:r>
      <w:r w:rsidR="007454CC" w:rsidRPr="004B234C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Projektbeschreibung anhand der Qualitätskriterien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</w:t>
      </w:r>
      <w:r w:rsidR="007454CC">
        <w:rPr>
          <w:rFonts w:ascii="Arial" w:hAnsi="Arial" w:cs="Arial"/>
          <w:b/>
          <w:color w:val="00269B"/>
          <w:sz w:val="28"/>
          <w:szCs w:val="28"/>
        </w:rPr>
        <w:br/>
      </w:r>
      <w:r w:rsidR="007454CC" w:rsidRPr="00F033D3">
        <w:rPr>
          <w:rFonts w:ascii="Arial" w:hAnsi="Arial" w:cs="Arial"/>
          <w:b/>
          <w:color w:val="00269B"/>
          <w:sz w:val="24"/>
          <w:szCs w:val="24"/>
        </w:rPr>
        <w:t xml:space="preserve">(vgl. auch Anlage </w:t>
      </w:r>
      <w:r w:rsidR="0052783B" w:rsidRPr="00F033D3">
        <w:rPr>
          <w:rFonts w:ascii="Arial" w:hAnsi="Arial" w:cs="Arial"/>
          <w:b/>
          <w:color w:val="00269B"/>
          <w:sz w:val="24"/>
          <w:szCs w:val="24"/>
        </w:rPr>
        <w:t>zu den Fördergrundsätzen</w:t>
      </w:r>
      <w:r w:rsidR="00884765" w:rsidRPr="00F033D3">
        <w:rPr>
          <w:rFonts w:ascii="Arial" w:hAnsi="Arial" w:cs="Arial"/>
          <w:b/>
          <w:color w:val="00269B"/>
          <w:sz w:val="24"/>
          <w:szCs w:val="24"/>
        </w:rPr>
        <w:t>)</w:t>
      </w:r>
    </w:p>
    <w:tbl>
      <w:tblPr>
        <w:tblStyle w:val="Tabellenraster"/>
        <w:tblW w:w="9156" w:type="dxa"/>
        <w:tblInd w:w="-89" w:type="dxa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FF4ED6" w14:paraId="62858219" w14:textId="77777777" w:rsidTr="00FB04B5">
        <w:trPr>
          <w:trHeight w:hRule="exact" w:val="567"/>
        </w:trPr>
        <w:tc>
          <w:tcPr>
            <w:tcW w:w="9156" w:type="dxa"/>
            <w:tcBorders>
              <w:left w:val="nil"/>
              <w:bottom w:val="nil"/>
            </w:tcBorders>
            <w:shd w:val="clear" w:color="auto" w:fill="auto"/>
          </w:tcPr>
          <w:p w14:paraId="2490CFED" w14:textId="77777777" w:rsidR="00FF4ED6" w:rsidRPr="00FB04B5" w:rsidRDefault="006F36D8" w:rsidP="00FB04B5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B04B5">
              <w:rPr>
                <w:rFonts w:ascii="Arial" w:hAnsi="Arial" w:cs="Arial"/>
                <w:b/>
                <w:color w:val="00269B"/>
                <w:sz w:val="24"/>
                <w:szCs w:val="24"/>
              </w:rPr>
              <w:t>Richtlinienspezifische fachliche Kriterien</w:t>
            </w:r>
          </w:p>
        </w:tc>
      </w:tr>
      <w:tr w:rsidR="006F36D8" w14:paraId="554EA2F6" w14:textId="77777777" w:rsidTr="00FB04B5">
        <w:trPr>
          <w:trHeight w:hRule="exact" w:val="1375"/>
        </w:trPr>
        <w:tc>
          <w:tcPr>
            <w:tcW w:w="9156" w:type="dxa"/>
            <w:tcBorders>
              <w:top w:val="nil"/>
              <w:bottom w:val="nil"/>
            </w:tcBorders>
            <w:shd w:val="clear" w:color="auto" w:fill="D2DDFF"/>
          </w:tcPr>
          <w:p w14:paraId="36DCF277" w14:textId="098681E6" w:rsidR="0052783B" w:rsidRPr="0052783B" w:rsidRDefault="00301B56" w:rsidP="0075356F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 w:rsidRPr="00301B56">
              <w:rPr>
                <w:rFonts w:ascii="Arial" w:hAnsi="Arial" w:cs="Arial"/>
                <w:b/>
                <w:color w:val="00269B"/>
              </w:rPr>
              <w:t>Ausgangslage und Zielsetzungen</w:t>
            </w:r>
            <w:r w:rsidR="004339F4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4339F4" w:rsidRPr="009D623B">
              <w:rPr>
                <w:rFonts w:ascii="Arial" w:hAnsi="Arial" w:cs="Arial"/>
                <w:b/>
                <w:color w:val="00269B"/>
              </w:rPr>
              <w:t>unter Einbeziehung der Querschnittsziele</w:t>
            </w:r>
            <w:r w:rsidR="009C67D5">
              <w:rPr>
                <w:rFonts w:ascii="Arial" w:hAnsi="Arial" w:cs="Arial"/>
                <w:b/>
                <w:color w:val="00269B"/>
              </w:rPr>
              <w:t xml:space="preserve"> Gleichstellung</w:t>
            </w:r>
            <w:r w:rsidR="004339F4" w:rsidRPr="009D623B">
              <w:rPr>
                <w:rFonts w:ascii="Arial" w:hAnsi="Arial" w:cs="Arial"/>
                <w:b/>
                <w:color w:val="00269B"/>
              </w:rPr>
              <w:t xml:space="preserve">, Chancengleichheit und Nichtdiskriminierung, </w:t>
            </w:r>
            <w:r w:rsidR="004339F4">
              <w:rPr>
                <w:rFonts w:ascii="Arial" w:hAnsi="Arial" w:cs="Arial"/>
                <w:b/>
                <w:color w:val="00269B"/>
              </w:rPr>
              <w:t>Nachhaltige Entwicklung</w:t>
            </w:r>
            <w:r w:rsidR="004339F4" w:rsidRPr="009D623B">
              <w:rPr>
                <w:rFonts w:ascii="Arial" w:hAnsi="Arial" w:cs="Arial"/>
                <w:b/>
                <w:color w:val="00269B"/>
              </w:rPr>
              <w:t xml:space="preserve"> und Gute Arbeit</w:t>
            </w:r>
            <w:r w:rsidR="0075356F">
              <w:rPr>
                <w:rFonts w:ascii="Arial" w:hAnsi="Arial" w:cs="Arial"/>
                <w:b/>
                <w:color w:val="00269B"/>
              </w:rPr>
              <w:br/>
            </w:r>
            <w:r w:rsidR="00FB04B5" w:rsidRPr="0052783B">
              <w:rPr>
                <w:rFonts w:ascii="Arial" w:hAnsi="Arial" w:cs="Arial"/>
                <w:color w:val="00269B"/>
              </w:rPr>
              <w:t>(Bitte ergänzen Sie Ihre Ausführungen in der vorgegebenen Untergliederung.)</w:t>
            </w:r>
          </w:p>
        </w:tc>
      </w:tr>
      <w:tr w:rsidR="00FF4ED6" w14:paraId="2B44911A" w14:textId="77777777" w:rsidTr="005B5F02">
        <w:tc>
          <w:tcPr>
            <w:tcW w:w="91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84045D" w14:textId="134DC3FB" w:rsidR="0052783B" w:rsidRDefault="00301B56" w:rsidP="0075356F">
            <w:pPr>
              <w:pStyle w:val="Listenabsatz"/>
              <w:numPr>
                <w:ilvl w:val="0"/>
                <w:numId w:val="12"/>
              </w:numPr>
              <w:tabs>
                <w:tab w:val="left" w:pos="425"/>
              </w:tabs>
              <w:ind w:left="425" w:hanging="425"/>
              <w:rPr>
                <w:rFonts w:ascii="Arial" w:hAnsi="Arial" w:cs="Arial"/>
                <w:color w:val="00269B"/>
              </w:rPr>
            </w:pPr>
            <w:bookmarkStart w:id="1" w:name="os_autosavelastposition228"/>
            <w:bookmarkEnd w:id="1"/>
            <w:r w:rsidRPr="00C962EA">
              <w:rPr>
                <w:rFonts w:ascii="Arial" w:hAnsi="Arial" w:cs="Arial"/>
                <w:color w:val="00269B"/>
              </w:rPr>
              <w:t>Kurze Darstellung des Beitrags des Regionalmanagements zur Verbesserung der      Situation der Zukunftsregion</w:t>
            </w:r>
          </w:p>
          <w:p w14:paraId="296436DF" w14:textId="66B1307D" w:rsidR="005B5F02" w:rsidRDefault="005B5F02" w:rsidP="0075356F">
            <w:pPr>
              <w:pStyle w:val="Listenabsatz"/>
              <w:tabs>
                <w:tab w:val="left" w:pos="682"/>
              </w:tabs>
              <w:ind w:left="425"/>
              <w:rPr>
                <w:rFonts w:ascii="Arial" w:hAnsi="Arial" w:cs="Arial"/>
                <w:color w:val="00269B"/>
              </w:rPr>
            </w:pPr>
          </w:p>
          <w:p w14:paraId="0C9E802E" w14:textId="77777777" w:rsidR="00FB04B5" w:rsidRDefault="00FB04B5" w:rsidP="0075356F">
            <w:pPr>
              <w:pStyle w:val="Listenabsatz"/>
              <w:tabs>
                <w:tab w:val="left" w:pos="682"/>
              </w:tabs>
              <w:ind w:left="425"/>
              <w:rPr>
                <w:rFonts w:ascii="Arial" w:hAnsi="Arial" w:cs="Arial"/>
                <w:color w:val="00269B"/>
              </w:rPr>
            </w:pPr>
          </w:p>
          <w:p w14:paraId="19E24FFF" w14:textId="77777777" w:rsidR="00C962EA" w:rsidRDefault="00C962EA" w:rsidP="0075356F">
            <w:pPr>
              <w:pStyle w:val="Listenabsatz"/>
              <w:tabs>
                <w:tab w:val="left" w:pos="455"/>
              </w:tabs>
              <w:ind w:left="425"/>
              <w:rPr>
                <w:rFonts w:ascii="Arial" w:hAnsi="Arial" w:cs="Arial"/>
                <w:color w:val="00269B"/>
              </w:rPr>
            </w:pPr>
          </w:p>
          <w:p w14:paraId="1FA5AF2E" w14:textId="77777777" w:rsidR="005B5F02" w:rsidRDefault="00301B56" w:rsidP="0075356F">
            <w:pPr>
              <w:pStyle w:val="Listenabsatz"/>
              <w:numPr>
                <w:ilvl w:val="0"/>
                <w:numId w:val="12"/>
              </w:numPr>
              <w:tabs>
                <w:tab w:val="left" w:pos="425"/>
              </w:tabs>
              <w:ind w:left="425" w:hanging="425"/>
              <w:rPr>
                <w:rFonts w:ascii="Arial" w:hAnsi="Arial" w:cs="Arial"/>
                <w:color w:val="00269B"/>
              </w:rPr>
            </w:pPr>
            <w:r w:rsidRPr="00301B56">
              <w:rPr>
                <w:rFonts w:ascii="Arial" w:hAnsi="Arial" w:cs="Arial"/>
                <w:color w:val="00269B"/>
              </w:rPr>
              <w:t>Beitrag des Regionalmanagements zur Erreichung der Ziele des Zukunftskonzeptes und zur Umsetzung der Leitprojekte</w:t>
            </w:r>
          </w:p>
          <w:p w14:paraId="28347583" w14:textId="77777777" w:rsidR="005B5F02" w:rsidRDefault="005B5F02" w:rsidP="0075356F">
            <w:pPr>
              <w:pStyle w:val="Listenabsatz"/>
              <w:tabs>
                <w:tab w:val="left" w:pos="682"/>
              </w:tabs>
              <w:ind w:left="425"/>
              <w:rPr>
                <w:rFonts w:ascii="Arial" w:hAnsi="Arial" w:cs="Arial"/>
                <w:color w:val="00269B"/>
              </w:rPr>
            </w:pPr>
          </w:p>
          <w:p w14:paraId="0ECD4FD7" w14:textId="77777777" w:rsidR="00FB04B5" w:rsidRDefault="00FB04B5" w:rsidP="0075356F">
            <w:pPr>
              <w:pStyle w:val="Listenabsatz"/>
              <w:tabs>
                <w:tab w:val="left" w:pos="682"/>
              </w:tabs>
              <w:ind w:left="425"/>
              <w:rPr>
                <w:rFonts w:ascii="Arial" w:hAnsi="Arial" w:cs="Arial"/>
                <w:color w:val="00269B"/>
              </w:rPr>
            </w:pPr>
          </w:p>
          <w:p w14:paraId="1D7BA3B8" w14:textId="7667FFCD" w:rsidR="00FB04B5" w:rsidRPr="005B5F02" w:rsidRDefault="00FB04B5" w:rsidP="005B5F02">
            <w:pPr>
              <w:pStyle w:val="Listenabsatz"/>
              <w:tabs>
                <w:tab w:val="left" w:pos="682"/>
              </w:tabs>
              <w:ind w:left="399"/>
              <w:rPr>
                <w:rFonts w:ascii="Arial" w:hAnsi="Arial" w:cs="Arial"/>
                <w:color w:val="00269B"/>
              </w:rPr>
            </w:pPr>
          </w:p>
        </w:tc>
      </w:tr>
      <w:tr w:rsidR="00FF4ED6" w14:paraId="31EBAF65" w14:textId="77777777" w:rsidTr="005B5F02">
        <w:trPr>
          <w:trHeight w:hRule="exact" w:val="1343"/>
        </w:trPr>
        <w:tc>
          <w:tcPr>
            <w:tcW w:w="9156" w:type="dxa"/>
            <w:tcBorders>
              <w:top w:val="nil"/>
            </w:tcBorders>
            <w:shd w:val="clear" w:color="auto" w:fill="D2DDFF"/>
          </w:tcPr>
          <w:p w14:paraId="007F6253" w14:textId="260F788E" w:rsidR="004339F4" w:rsidRPr="00B42F4B" w:rsidRDefault="004339F4" w:rsidP="0075356F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406"/>
              </w:tabs>
              <w:spacing w:after="0"/>
              <w:ind w:left="425" w:hanging="425"/>
              <w:rPr>
                <w:rFonts w:ascii="Arial" w:hAnsi="Arial" w:cs="Arial"/>
                <w:sz w:val="24"/>
                <w:szCs w:val="24"/>
              </w:rPr>
            </w:pPr>
            <w:r w:rsidRPr="0075356F">
              <w:rPr>
                <w:rFonts w:ascii="Arial" w:hAnsi="Arial" w:cs="Arial"/>
                <w:b/>
                <w:color w:val="00269B"/>
              </w:rPr>
              <w:t xml:space="preserve">Fachkompetenz und Erfahrung </w:t>
            </w:r>
            <w:r w:rsidR="00E5028B" w:rsidRPr="0075356F">
              <w:rPr>
                <w:rFonts w:ascii="Arial" w:hAnsi="Arial" w:cs="Arial"/>
                <w:b/>
                <w:color w:val="00269B"/>
              </w:rPr>
              <w:t>unter Einbeziehung der Querschnittsziele</w:t>
            </w:r>
            <w:r w:rsidR="0075356F" w:rsidRPr="0075356F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75356F" w:rsidRPr="0075356F">
              <w:rPr>
                <w:rFonts w:ascii="Arial" w:hAnsi="Arial" w:cs="Arial"/>
                <w:b/>
                <w:color w:val="00269B"/>
              </w:rPr>
              <w:br/>
            </w:r>
            <w:r w:rsidR="009C67D5" w:rsidRPr="0075356F">
              <w:rPr>
                <w:rFonts w:ascii="Arial" w:hAnsi="Arial" w:cs="Arial"/>
                <w:b/>
                <w:color w:val="00269B"/>
              </w:rPr>
              <w:t xml:space="preserve">Gleichstellung, </w:t>
            </w:r>
            <w:r w:rsidR="00762CBA" w:rsidRPr="0075356F">
              <w:rPr>
                <w:rFonts w:ascii="Arial" w:hAnsi="Arial" w:cs="Arial"/>
                <w:b/>
                <w:color w:val="00269B"/>
              </w:rPr>
              <w:t xml:space="preserve">Chancengleichheit und Nichtdiskriminierung, </w:t>
            </w:r>
            <w:r w:rsidRPr="0075356F">
              <w:rPr>
                <w:rFonts w:ascii="Arial" w:hAnsi="Arial" w:cs="Arial"/>
                <w:b/>
                <w:color w:val="00269B"/>
              </w:rPr>
              <w:t xml:space="preserve">Nachhaltige Entwicklung </w:t>
            </w:r>
            <w:r w:rsidR="00762CBA" w:rsidRPr="0075356F">
              <w:rPr>
                <w:rFonts w:ascii="Arial" w:hAnsi="Arial" w:cs="Arial"/>
                <w:b/>
                <w:color w:val="00269B"/>
              </w:rPr>
              <w:t>und Gute Arbeit</w:t>
            </w:r>
            <w:r w:rsidR="0075356F" w:rsidRPr="0075356F">
              <w:rPr>
                <w:rFonts w:ascii="Arial" w:hAnsi="Arial" w:cs="Arial"/>
                <w:b/>
                <w:color w:val="00269B"/>
              </w:rPr>
              <w:br/>
            </w:r>
            <w:r w:rsidR="0052783B" w:rsidRPr="0075356F">
              <w:rPr>
                <w:rFonts w:ascii="Arial" w:hAnsi="Arial" w:cs="Arial"/>
                <w:color w:val="00269B"/>
              </w:rPr>
              <w:t>(Bitte ergänzen Sie</w:t>
            </w:r>
            <w:r w:rsidR="00FB04B5" w:rsidRPr="0075356F">
              <w:rPr>
                <w:rFonts w:ascii="Arial" w:hAnsi="Arial" w:cs="Arial"/>
                <w:color w:val="00269B"/>
              </w:rPr>
              <w:t xml:space="preserve"> Ihre Ausführungen</w:t>
            </w:r>
            <w:r w:rsidR="0052783B" w:rsidRPr="0075356F">
              <w:rPr>
                <w:rFonts w:ascii="Arial" w:hAnsi="Arial" w:cs="Arial"/>
                <w:color w:val="00269B"/>
              </w:rPr>
              <w:t xml:space="preserve"> in der vorgegebenen Untergliederung.)</w:t>
            </w:r>
          </w:p>
        </w:tc>
      </w:tr>
      <w:tr w:rsidR="00B42F4B" w14:paraId="0B8FFC30" w14:textId="77777777" w:rsidTr="005B5F02">
        <w:tc>
          <w:tcPr>
            <w:tcW w:w="91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D340B4" w14:textId="6B6261A5" w:rsidR="004339F4" w:rsidRPr="0075356F" w:rsidRDefault="0075356F" w:rsidP="0075356F">
            <w:p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B.1</w:t>
            </w:r>
            <w:r>
              <w:rPr>
                <w:rFonts w:ascii="Arial" w:hAnsi="Arial" w:cs="Arial"/>
                <w:color w:val="00269B"/>
              </w:rPr>
              <w:tab/>
            </w:r>
            <w:r w:rsidR="004339F4" w:rsidRPr="0075356F">
              <w:rPr>
                <w:rFonts w:ascii="Arial" w:hAnsi="Arial" w:cs="Arial"/>
                <w:color w:val="00269B"/>
              </w:rPr>
              <w:t>Kompetenz des Projektträgers für die Aufgabenstellung:</w:t>
            </w:r>
            <w:r>
              <w:rPr>
                <w:rFonts w:ascii="Arial" w:hAnsi="Arial" w:cs="Arial"/>
                <w:color w:val="00269B"/>
              </w:rPr>
              <w:br/>
            </w:r>
            <w:r w:rsidR="004339F4" w:rsidRPr="0075356F">
              <w:rPr>
                <w:rFonts w:ascii="Arial" w:hAnsi="Arial" w:cs="Arial"/>
                <w:color w:val="00269B"/>
              </w:rPr>
              <w:t>Die mit dem Regionalmanagement beauftragte Organisation verfügt über nachgewiesene Kenntnisse und Erfahrungen zur Projektentwicklung in den Handlungsfeldern des Zukunftskonzeptes und zur Umsetzung von regionalen Verbund- und Kooperationsprojekten</w:t>
            </w:r>
          </w:p>
          <w:p w14:paraId="69EF5981" w14:textId="6B542212" w:rsidR="00FB04B5" w:rsidRDefault="00FB04B5" w:rsidP="0075356F">
            <w:pPr>
              <w:pStyle w:val="Listenabsatz"/>
              <w:tabs>
                <w:tab w:val="left" w:pos="682"/>
              </w:tabs>
              <w:ind w:left="425"/>
              <w:rPr>
                <w:rFonts w:ascii="Arial" w:hAnsi="Arial" w:cs="Arial"/>
                <w:color w:val="00269B"/>
              </w:rPr>
            </w:pPr>
          </w:p>
          <w:p w14:paraId="15ABEB40" w14:textId="77777777" w:rsidR="00A17E73" w:rsidRPr="005B5F02" w:rsidRDefault="00A17E73" w:rsidP="0075356F">
            <w:pPr>
              <w:pStyle w:val="Listenabsatz"/>
              <w:tabs>
                <w:tab w:val="left" w:pos="682"/>
              </w:tabs>
              <w:ind w:left="425"/>
              <w:rPr>
                <w:rFonts w:ascii="Arial" w:hAnsi="Arial" w:cs="Arial"/>
                <w:color w:val="00269B"/>
              </w:rPr>
            </w:pPr>
          </w:p>
          <w:p w14:paraId="0BAC46A4" w14:textId="77777777" w:rsidR="004339F4" w:rsidRDefault="004339F4" w:rsidP="0075356F">
            <w:pPr>
              <w:pStyle w:val="Listenabsatz"/>
              <w:tabs>
                <w:tab w:val="left" w:pos="682"/>
              </w:tabs>
              <w:spacing w:after="0"/>
              <w:ind w:left="425"/>
              <w:rPr>
                <w:rFonts w:ascii="Arial" w:hAnsi="Arial" w:cs="Arial"/>
                <w:color w:val="00269B"/>
              </w:rPr>
            </w:pPr>
          </w:p>
          <w:p w14:paraId="20E6E8BB" w14:textId="5454F801" w:rsidR="00B42F4B" w:rsidRPr="0075356F" w:rsidRDefault="0075356F" w:rsidP="0075356F">
            <w:p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B.2</w:t>
            </w:r>
            <w:r>
              <w:rPr>
                <w:rFonts w:ascii="Arial" w:hAnsi="Arial" w:cs="Arial"/>
                <w:color w:val="00269B"/>
              </w:rPr>
              <w:tab/>
            </w:r>
            <w:r w:rsidR="004339F4" w:rsidRPr="0075356F">
              <w:rPr>
                <w:rFonts w:ascii="Arial" w:hAnsi="Arial" w:cs="Arial"/>
                <w:color w:val="00269B"/>
              </w:rPr>
              <w:t>Fachliche Eignung des Personals:</w:t>
            </w:r>
            <w:r w:rsidRPr="0075356F">
              <w:rPr>
                <w:rFonts w:ascii="Arial" w:hAnsi="Arial" w:cs="Arial"/>
                <w:color w:val="00269B"/>
              </w:rPr>
              <w:br/>
            </w:r>
            <w:r w:rsidR="004339F4" w:rsidRPr="0075356F">
              <w:rPr>
                <w:rFonts w:ascii="Arial" w:hAnsi="Arial" w:cs="Arial"/>
                <w:color w:val="00269B"/>
              </w:rPr>
              <w:t>Die mit der Umsetzung des Regionalmanagements beauftragte Orga</w:t>
            </w:r>
            <w:r w:rsidR="005B5F02" w:rsidRPr="0075356F">
              <w:rPr>
                <w:rFonts w:ascii="Arial" w:hAnsi="Arial" w:cs="Arial"/>
                <w:color w:val="00269B"/>
              </w:rPr>
              <w:t>nisation stellt über Stellenpro</w:t>
            </w:r>
            <w:r w:rsidR="004339F4" w:rsidRPr="0075356F">
              <w:rPr>
                <w:rFonts w:ascii="Arial" w:hAnsi="Arial" w:cs="Arial"/>
                <w:color w:val="00269B"/>
              </w:rPr>
              <w:t>file sicher, dass das vorgesehene Personal fachlich g</w:t>
            </w:r>
            <w:r w:rsidR="005B5F02" w:rsidRPr="0075356F">
              <w:rPr>
                <w:rFonts w:ascii="Arial" w:hAnsi="Arial" w:cs="Arial"/>
                <w:color w:val="00269B"/>
              </w:rPr>
              <w:t>eeignet zur Entwicklung von Vor</w:t>
            </w:r>
            <w:r w:rsidR="004339F4" w:rsidRPr="0075356F">
              <w:rPr>
                <w:rFonts w:ascii="Arial" w:hAnsi="Arial" w:cs="Arial"/>
                <w:color w:val="00269B"/>
              </w:rPr>
              <w:t>haben zur Umsetzung des Zukunftskonzeptes ist und über nachgewiesene Erfahrungen in regionalen Entwicklungsprozessen sowie über Kenntnisse der Förderlandschaft auf allen Ebenen über da</w:t>
            </w:r>
            <w:r w:rsidR="005B5F02" w:rsidRPr="0075356F">
              <w:rPr>
                <w:rFonts w:ascii="Arial" w:hAnsi="Arial" w:cs="Arial"/>
                <w:color w:val="00269B"/>
              </w:rPr>
              <w:t>s Programm Zukunftsregionen hin</w:t>
            </w:r>
            <w:r w:rsidR="004339F4" w:rsidRPr="0075356F">
              <w:rPr>
                <w:rFonts w:ascii="Arial" w:hAnsi="Arial" w:cs="Arial"/>
                <w:color w:val="00269B"/>
              </w:rPr>
              <w:t>aus verfügt</w:t>
            </w:r>
          </w:p>
          <w:p w14:paraId="29BB5272" w14:textId="34F4D0DD" w:rsidR="00FB04B5" w:rsidRPr="0075356F" w:rsidRDefault="00FB04B5" w:rsidP="0075356F">
            <w:pPr>
              <w:pStyle w:val="Listenabsatz"/>
              <w:tabs>
                <w:tab w:val="left" w:pos="682"/>
              </w:tabs>
              <w:ind w:left="425"/>
              <w:rPr>
                <w:rFonts w:ascii="Arial" w:hAnsi="Arial" w:cs="Arial"/>
                <w:color w:val="00269B"/>
              </w:rPr>
            </w:pPr>
          </w:p>
          <w:p w14:paraId="2EFD7E76" w14:textId="77777777" w:rsidR="0075356F" w:rsidRPr="0075356F" w:rsidRDefault="0075356F" w:rsidP="0075356F">
            <w:pPr>
              <w:pStyle w:val="Listenabsatz"/>
              <w:tabs>
                <w:tab w:val="left" w:pos="682"/>
              </w:tabs>
              <w:ind w:left="425"/>
              <w:rPr>
                <w:rFonts w:ascii="Arial" w:hAnsi="Arial" w:cs="Arial"/>
                <w:color w:val="00269B"/>
              </w:rPr>
            </w:pPr>
          </w:p>
          <w:p w14:paraId="596A44F5" w14:textId="77777777" w:rsidR="00FB04B5" w:rsidRPr="0075356F" w:rsidRDefault="00FB04B5" w:rsidP="0075356F">
            <w:pPr>
              <w:pStyle w:val="Listenabsatz"/>
              <w:tabs>
                <w:tab w:val="left" w:pos="682"/>
              </w:tabs>
              <w:ind w:left="425"/>
              <w:rPr>
                <w:rFonts w:ascii="Arial" w:hAnsi="Arial" w:cs="Arial"/>
                <w:color w:val="00269B"/>
              </w:rPr>
            </w:pPr>
          </w:p>
          <w:p w14:paraId="62B66D67" w14:textId="2BBEFFDB" w:rsidR="00A17E73" w:rsidRPr="0075356F" w:rsidRDefault="00A17E73" w:rsidP="0075356F">
            <w:pPr>
              <w:pStyle w:val="Listenabsatz"/>
              <w:tabs>
                <w:tab w:val="left" w:pos="682"/>
              </w:tabs>
              <w:spacing w:after="0"/>
              <w:ind w:left="425"/>
              <w:rPr>
                <w:rFonts w:ascii="Arial" w:hAnsi="Arial" w:cs="Arial"/>
                <w:color w:val="00269B"/>
              </w:rPr>
            </w:pPr>
          </w:p>
        </w:tc>
      </w:tr>
      <w:tr w:rsidR="009B3F39" w:rsidRPr="009B3F39" w14:paraId="48410ADD" w14:textId="77777777" w:rsidTr="0075356F">
        <w:trPr>
          <w:trHeight w:val="1344"/>
        </w:trPr>
        <w:tc>
          <w:tcPr>
            <w:tcW w:w="9156" w:type="dxa"/>
            <w:tcBorders>
              <w:top w:val="nil"/>
            </w:tcBorders>
            <w:shd w:val="clear" w:color="auto" w:fill="D2DDFF"/>
          </w:tcPr>
          <w:p w14:paraId="2DCA62E7" w14:textId="75346A8A" w:rsidR="004339F4" w:rsidRPr="004339F4" w:rsidRDefault="004339F4" w:rsidP="0075356F">
            <w:pPr>
              <w:pStyle w:val="Listenabsatz"/>
              <w:widowControl w:val="0"/>
              <w:numPr>
                <w:ilvl w:val="0"/>
                <w:numId w:val="4"/>
              </w:numPr>
              <w:tabs>
                <w:tab w:val="left" w:pos="406"/>
              </w:tabs>
              <w:spacing w:after="0"/>
              <w:ind w:left="425" w:hanging="425"/>
              <w:rPr>
                <w:rFonts w:ascii="Arial" w:hAnsi="Arial" w:cs="Arial"/>
                <w:b/>
                <w:color w:val="00269B"/>
                <w:sz w:val="16"/>
                <w:szCs w:val="16"/>
              </w:rPr>
            </w:pPr>
            <w:r w:rsidRPr="0075356F">
              <w:rPr>
                <w:rFonts w:ascii="Arial" w:hAnsi="Arial" w:cs="Arial"/>
                <w:b/>
                <w:color w:val="00269B"/>
              </w:rPr>
              <w:t xml:space="preserve">Umsetzung und Partizipation </w:t>
            </w:r>
            <w:r w:rsidR="009B3F39" w:rsidRPr="0075356F">
              <w:rPr>
                <w:rFonts w:ascii="Arial" w:hAnsi="Arial" w:cs="Arial"/>
                <w:b/>
                <w:color w:val="00269B"/>
              </w:rPr>
              <w:t>unter Einbeziehung der Querschnittsziele</w:t>
            </w:r>
            <w:r w:rsidR="0075356F" w:rsidRPr="0075356F">
              <w:rPr>
                <w:rFonts w:ascii="Arial" w:hAnsi="Arial" w:cs="Arial"/>
                <w:b/>
                <w:color w:val="00269B"/>
              </w:rPr>
              <w:br/>
            </w:r>
            <w:r w:rsidR="009B3F39" w:rsidRPr="0075356F">
              <w:rPr>
                <w:rFonts w:ascii="Arial" w:hAnsi="Arial" w:cs="Arial"/>
                <w:b/>
                <w:color w:val="00269B"/>
              </w:rPr>
              <w:t xml:space="preserve">Gleichstellung, Chancengleichheit und Nichtdiskriminierung, </w:t>
            </w:r>
            <w:r w:rsidRPr="0075356F">
              <w:rPr>
                <w:rFonts w:ascii="Arial" w:hAnsi="Arial" w:cs="Arial"/>
                <w:b/>
                <w:color w:val="00269B"/>
              </w:rPr>
              <w:t>Nachhaltige</w:t>
            </w:r>
            <w:r w:rsidR="009B3F39" w:rsidRPr="0075356F">
              <w:rPr>
                <w:rFonts w:ascii="Arial" w:hAnsi="Arial" w:cs="Arial"/>
                <w:b/>
                <w:color w:val="00269B"/>
              </w:rPr>
              <w:t xml:space="preserve"> </w:t>
            </w:r>
            <w:r w:rsidRPr="0075356F">
              <w:rPr>
                <w:rFonts w:ascii="Arial" w:hAnsi="Arial" w:cs="Arial"/>
                <w:b/>
                <w:color w:val="00269B"/>
              </w:rPr>
              <w:t>Entwicklung</w:t>
            </w:r>
            <w:r w:rsidR="009B3F39" w:rsidRPr="0075356F">
              <w:rPr>
                <w:rFonts w:ascii="Arial" w:hAnsi="Arial" w:cs="Arial"/>
                <w:b/>
                <w:color w:val="00269B"/>
              </w:rPr>
              <w:t xml:space="preserve"> und Gute Arbeit</w:t>
            </w:r>
            <w:r w:rsidR="0075356F" w:rsidRPr="0075356F">
              <w:rPr>
                <w:rFonts w:ascii="Arial" w:hAnsi="Arial" w:cs="Arial"/>
                <w:b/>
                <w:color w:val="00269B"/>
              </w:rPr>
              <w:br/>
            </w:r>
            <w:r w:rsidR="00FB04B5" w:rsidRPr="0075356F">
              <w:rPr>
                <w:rFonts w:ascii="Arial" w:hAnsi="Arial" w:cs="Arial"/>
                <w:color w:val="00269B"/>
              </w:rPr>
              <w:t>(Bitte ergänzen Sie Ihre Ausführungen in der vorgegebenen Untergliederung.)</w:t>
            </w:r>
          </w:p>
        </w:tc>
      </w:tr>
      <w:tr w:rsidR="00CF35EF" w14:paraId="330B8D21" w14:textId="77777777" w:rsidTr="009D623B">
        <w:tc>
          <w:tcPr>
            <w:tcW w:w="9156" w:type="dxa"/>
            <w:shd w:val="clear" w:color="auto" w:fill="FFFFFF" w:themeFill="background1"/>
          </w:tcPr>
          <w:p w14:paraId="3B7402FF" w14:textId="051394B4" w:rsidR="004339F4" w:rsidRDefault="004339F4" w:rsidP="0075356F">
            <w:pPr>
              <w:pStyle w:val="Listenabsatz"/>
              <w:numPr>
                <w:ilvl w:val="0"/>
                <w:numId w:val="10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 w:rsidRPr="004339F4">
              <w:rPr>
                <w:rFonts w:ascii="Arial" w:hAnsi="Arial" w:cs="Arial"/>
                <w:color w:val="00269B"/>
              </w:rPr>
              <w:lastRenderedPageBreak/>
              <w:t>Nachvollz</w:t>
            </w:r>
            <w:r>
              <w:rPr>
                <w:rFonts w:ascii="Arial" w:hAnsi="Arial" w:cs="Arial"/>
                <w:color w:val="00269B"/>
              </w:rPr>
              <w:t>iehbare Beschreibung der Einbin</w:t>
            </w:r>
            <w:r w:rsidRPr="004339F4">
              <w:rPr>
                <w:rFonts w:ascii="Arial" w:hAnsi="Arial" w:cs="Arial"/>
                <w:color w:val="00269B"/>
              </w:rPr>
              <w:t xml:space="preserve">dung in die Organisationsstruktur der </w:t>
            </w:r>
            <w:r>
              <w:rPr>
                <w:rFonts w:ascii="Arial" w:hAnsi="Arial" w:cs="Arial"/>
                <w:color w:val="00269B"/>
              </w:rPr>
              <w:t xml:space="preserve">        </w:t>
            </w:r>
            <w:r w:rsidRPr="004339F4">
              <w:rPr>
                <w:rFonts w:ascii="Arial" w:hAnsi="Arial" w:cs="Arial"/>
                <w:color w:val="00269B"/>
              </w:rPr>
              <w:t>Zukunftsreg</w:t>
            </w:r>
            <w:r>
              <w:rPr>
                <w:rFonts w:ascii="Arial" w:hAnsi="Arial" w:cs="Arial"/>
                <w:color w:val="00269B"/>
              </w:rPr>
              <w:t>ion, der Aufgaben und Zuständig</w:t>
            </w:r>
            <w:r w:rsidRPr="004339F4">
              <w:rPr>
                <w:rFonts w:ascii="Arial" w:hAnsi="Arial" w:cs="Arial"/>
                <w:color w:val="00269B"/>
              </w:rPr>
              <w:t>keiten des Regionalmanagements</w:t>
            </w:r>
          </w:p>
          <w:p w14:paraId="5B3C6AA5" w14:textId="356700D8" w:rsidR="005B5F02" w:rsidRDefault="005B5F02" w:rsidP="0075356F">
            <w:pPr>
              <w:pStyle w:val="Listenabsatz"/>
              <w:tabs>
                <w:tab w:val="left" w:pos="682"/>
              </w:tabs>
              <w:ind w:left="425"/>
              <w:rPr>
                <w:rFonts w:ascii="Arial" w:hAnsi="Arial" w:cs="Arial"/>
                <w:color w:val="00269B"/>
              </w:rPr>
            </w:pPr>
          </w:p>
          <w:p w14:paraId="4B983AB5" w14:textId="77777777" w:rsidR="00FB04B5" w:rsidRDefault="00FB04B5" w:rsidP="0075356F">
            <w:pPr>
              <w:pStyle w:val="Listenabsatz"/>
              <w:tabs>
                <w:tab w:val="left" w:pos="682"/>
              </w:tabs>
              <w:ind w:left="425"/>
              <w:rPr>
                <w:rFonts w:ascii="Arial" w:hAnsi="Arial" w:cs="Arial"/>
                <w:color w:val="00269B"/>
              </w:rPr>
            </w:pPr>
          </w:p>
          <w:p w14:paraId="7CDAC3F3" w14:textId="77777777" w:rsidR="004339F4" w:rsidRPr="004339F4" w:rsidRDefault="004339F4" w:rsidP="0075356F">
            <w:pPr>
              <w:pStyle w:val="Listenabsatz"/>
              <w:tabs>
                <w:tab w:val="left" w:pos="682"/>
              </w:tabs>
              <w:ind w:left="425"/>
              <w:rPr>
                <w:rFonts w:ascii="Arial" w:hAnsi="Arial" w:cs="Arial"/>
                <w:color w:val="00269B"/>
              </w:rPr>
            </w:pPr>
          </w:p>
          <w:p w14:paraId="3C0F701C" w14:textId="33CDCAB8" w:rsidR="005B5F02" w:rsidRPr="005B5F02" w:rsidRDefault="004339F4" w:rsidP="0075356F">
            <w:pPr>
              <w:pStyle w:val="Listenabsatz"/>
              <w:numPr>
                <w:ilvl w:val="0"/>
                <w:numId w:val="10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 w:rsidRPr="004339F4">
              <w:rPr>
                <w:rFonts w:ascii="Arial" w:hAnsi="Arial" w:cs="Arial"/>
                <w:color w:val="00269B"/>
              </w:rPr>
              <w:t>Darstellung der Einbeziehung der relevanten Akteure und gesellschaftliche Gruppen bei der Entwicklung und Umsetzung von regionalen Vorhaben durch das Regionalmanagement</w:t>
            </w:r>
          </w:p>
          <w:p w14:paraId="303CFE0A" w14:textId="5D30619C" w:rsidR="005B5F02" w:rsidRDefault="005B5F02" w:rsidP="0075356F">
            <w:pPr>
              <w:pStyle w:val="Listenabsatz"/>
              <w:tabs>
                <w:tab w:val="left" w:pos="682"/>
              </w:tabs>
              <w:ind w:left="425"/>
              <w:rPr>
                <w:rFonts w:ascii="Arial" w:hAnsi="Arial" w:cs="Arial"/>
                <w:color w:val="00269B"/>
              </w:rPr>
            </w:pPr>
          </w:p>
          <w:p w14:paraId="241D7591" w14:textId="53D761E0" w:rsidR="00FB04B5" w:rsidRDefault="00FB04B5" w:rsidP="0075356F">
            <w:pPr>
              <w:pStyle w:val="Listenabsatz"/>
              <w:tabs>
                <w:tab w:val="left" w:pos="682"/>
              </w:tabs>
              <w:ind w:left="425"/>
              <w:rPr>
                <w:rFonts w:ascii="Arial" w:hAnsi="Arial" w:cs="Arial"/>
                <w:color w:val="00269B"/>
              </w:rPr>
            </w:pPr>
          </w:p>
          <w:p w14:paraId="08D2A3A6" w14:textId="77777777" w:rsidR="00FB04B5" w:rsidRPr="005B5F02" w:rsidRDefault="00FB04B5" w:rsidP="0075356F">
            <w:pPr>
              <w:pStyle w:val="Listenabsatz"/>
              <w:tabs>
                <w:tab w:val="left" w:pos="682"/>
              </w:tabs>
              <w:ind w:left="425"/>
              <w:rPr>
                <w:rFonts w:ascii="Arial" w:hAnsi="Arial" w:cs="Arial"/>
                <w:color w:val="00269B"/>
              </w:rPr>
            </w:pPr>
          </w:p>
          <w:p w14:paraId="592F0B47" w14:textId="67D02618" w:rsidR="005B5F02" w:rsidRDefault="004339F4" w:rsidP="0075356F">
            <w:pPr>
              <w:pStyle w:val="Listenabsatz"/>
              <w:numPr>
                <w:ilvl w:val="0"/>
                <w:numId w:val="10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 w:rsidRPr="004339F4">
              <w:rPr>
                <w:rFonts w:ascii="Arial" w:hAnsi="Arial" w:cs="Arial"/>
                <w:color w:val="00269B"/>
              </w:rPr>
              <w:t>Darstellun</w:t>
            </w:r>
            <w:r>
              <w:rPr>
                <w:rFonts w:ascii="Arial" w:hAnsi="Arial" w:cs="Arial"/>
                <w:color w:val="00269B"/>
              </w:rPr>
              <w:t>g des Ablaufs von Entscheidungs</w:t>
            </w:r>
            <w:r w:rsidRPr="004339F4">
              <w:rPr>
                <w:rFonts w:ascii="Arial" w:hAnsi="Arial" w:cs="Arial"/>
                <w:color w:val="00269B"/>
              </w:rPr>
              <w:t>prozessen für die Initiierung und Entwicklung von Projektideen</w:t>
            </w:r>
          </w:p>
          <w:p w14:paraId="37524880" w14:textId="77777777" w:rsidR="00FB04B5" w:rsidRDefault="00FB04B5" w:rsidP="0075356F">
            <w:pPr>
              <w:pStyle w:val="Listenabsatz"/>
              <w:tabs>
                <w:tab w:val="left" w:pos="682"/>
              </w:tabs>
              <w:ind w:left="425"/>
              <w:rPr>
                <w:rFonts w:ascii="Arial" w:hAnsi="Arial" w:cs="Arial"/>
                <w:color w:val="00269B"/>
              </w:rPr>
            </w:pPr>
          </w:p>
          <w:p w14:paraId="27C1E240" w14:textId="77777777" w:rsidR="005B5F02" w:rsidRPr="00FB04B5" w:rsidRDefault="005B5F02" w:rsidP="0075356F">
            <w:pPr>
              <w:pStyle w:val="Listenabsatz"/>
              <w:tabs>
                <w:tab w:val="left" w:pos="682"/>
              </w:tabs>
              <w:ind w:left="425"/>
              <w:rPr>
                <w:rFonts w:ascii="Arial" w:hAnsi="Arial" w:cs="Arial"/>
                <w:color w:val="00269B"/>
              </w:rPr>
            </w:pPr>
          </w:p>
          <w:p w14:paraId="37D74A32" w14:textId="5D3DCBCE" w:rsidR="005B5F02" w:rsidRPr="005B5F02" w:rsidRDefault="005B5F02" w:rsidP="0075356F">
            <w:pPr>
              <w:pStyle w:val="Listenabsatz"/>
              <w:tabs>
                <w:tab w:val="left" w:pos="682"/>
              </w:tabs>
              <w:ind w:left="425"/>
              <w:rPr>
                <w:rFonts w:ascii="Arial" w:hAnsi="Arial" w:cs="Arial"/>
                <w:color w:val="00269B"/>
              </w:rPr>
            </w:pPr>
          </w:p>
          <w:p w14:paraId="36FE3DE3" w14:textId="5B036706" w:rsidR="004339F4" w:rsidRDefault="004339F4" w:rsidP="0075356F">
            <w:pPr>
              <w:pStyle w:val="Listenabsatz"/>
              <w:numPr>
                <w:ilvl w:val="0"/>
                <w:numId w:val="10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 w:rsidRPr="004339F4">
              <w:rPr>
                <w:rFonts w:ascii="Arial" w:hAnsi="Arial" w:cs="Arial"/>
                <w:color w:val="00269B"/>
              </w:rPr>
              <w:t>Darstellung eines schlüssigen Konzepts zur Kommunikation und Verbreitung regionaler Projektansätze und Ziele der Zukunftsregion.</w:t>
            </w:r>
          </w:p>
          <w:p w14:paraId="2C942DB8" w14:textId="4468AC73" w:rsidR="00FB04B5" w:rsidRDefault="00FB04B5" w:rsidP="0075356F">
            <w:pPr>
              <w:pStyle w:val="Listenabsatz"/>
              <w:tabs>
                <w:tab w:val="left" w:pos="682"/>
              </w:tabs>
              <w:ind w:left="425"/>
              <w:rPr>
                <w:rFonts w:ascii="Arial" w:hAnsi="Arial" w:cs="Arial"/>
                <w:color w:val="00269B"/>
              </w:rPr>
            </w:pPr>
          </w:p>
          <w:p w14:paraId="7EAC88FF" w14:textId="77777777" w:rsidR="00FB04B5" w:rsidRDefault="00FB04B5" w:rsidP="0075356F">
            <w:pPr>
              <w:pStyle w:val="Listenabsatz"/>
              <w:tabs>
                <w:tab w:val="left" w:pos="682"/>
              </w:tabs>
              <w:ind w:left="425"/>
              <w:rPr>
                <w:rFonts w:ascii="Arial" w:hAnsi="Arial" w:cs="Arial"/>
                <w:color w:val="00269B"/>
              </w:rPr>
            </w:pPr>
          </w:p>
          <w:p w14:paraId="1AE7930C" w14:textId="77777777" w:rsidR="005B5F02" w:rsidRPr="004339F4" w:rsidRDefault="005B5F02" w:rsidP="0075356F">
            <w:pPr>
              <w:pStyle w:val="Listenabsatz"/>
              <w:tabs>
                <w:tab w:val="left" w:pos="682"/>
              </w:tabs>
              <w:ind w:left="425"/>
              <w:rPr>
                <w:rFonts w:ascii="Arial" w:hAnsi="Arial" w:cs="Arial"/>
                <w:color w:val="00269B"/>
              </w:rPr>
            </w:pPr>
          </w:p>
          <w:p w14:paraId="0527C286" w14:textId="4926B08F" w:rsidR="005B5F02" w:rsidRDefault="004339F4" w:rsidP="0075356F">
            <w:pPr>
              <w:pStyle w:val="Listenabsatz"/>
              <w:numPr>
                <w:ilvl w:val="0"/>
                <w:numId w:val="10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 w:rsidRPr="004339F4">
              <w:rPr>
                <w:rFonts w:ascii="Arial" w:hAnsi="Arial" w:cs="Arial"/>
                <w:color w:val="00269B"/>
              </w:rPr>
              <w:t>Schlüssige Erläuterung der beantragten Ausgaben im Ve</w:t>
            </w:r>
            <w:r>
              <w:rPr>
                <w:rFonts w:ascii="Arial" w:hAnsi="Arial" w:cs="Arial"/>
                <w:color w:val="00269B"/>
              </w:rPr>
              <w:t>rhältnis zu den dargelegten Auf</w:t>
            </w:r>
            <w:r w:rsidRPr="004339F4">
              <w:rPr>
                <w:rFonts w:ascii="Arial" w:hAnsi="Arial" w:cs="Arial"/>
                <w:color w:val="00269B"/>
              </w:rPr>
              <w:t>gaben</w:t>
            </w:r>
          </w:p>
          <w:p w14:paraId="6C502EA5" w14:textId="405BF104" w:rsidR="00FB04B5" w:rsidRDefault="00FB04B5" w:rsidP="0075356F">
            <w:pPr>
              <w:pStyle w:val="Listenabsatz"/>
              <w:tabs>
                <w:tab w:val="left" w:pos="682"/>
              </w:tabs>
              <w:ind w:left="425"/>
              <w:rPr>
                <w:rFonts w:ascii="Arial" w:hAnsi="Arial" w:cs="Arial"/>
                <w:color w:val="00269B"/>
              </w:rPr>
            </w:pPr>
          </w:p>
          <w:p w14:paraId="2239EF36" w14:textId="358B94B4" w:rsidR="00FB04B5" w:rsidRDefault="00FB04B5" w:rsidP="0075356F">
            <w:pPr>
              <w:pStyle w:val="Listenabsatz"/>
              <w:tabs>
                <w:tab w:val="left" w:pos="682"/>
              </w:tabs>
              <w:spacing w:after="0"/>
              <w:ind w:left="425"/>
              <w:rPr>
                <w:rFonts w:ascii="Arial" w:hAnsi="Arial" w:cs="Arial"/>
                <w:color w:val="00269B"/>
              </w:rPr>
            </w:pPr>
          </w:p>
          <w:p w14:paraId="20CB51BD" w14:textId="17525C3F" w:rsidR="005B5F02" w:rsidRPr="005B5F02" w:rsidRDefault="005B5F02" w:rsidP="00FB04B5">
            <w:pPr>
              <w:tabs>
                <w:tab w:val="left" w:pos="540"/>
              </w:tabs>
              <w:ind w:left="399"/>
              <w:rPr>
                <w:rFonts w:ascii="Arial" w:hAnsi="Arial" w:cs="Arial"/>
                <w:color w:val="00269B"/>
              </w:rPr>
            </w:pPr>
          </w:p>
        </w:tc>
      </w:tr>
    </w:tbl>
    <w:p w14:paraId="4D7EDCCB" w14:textId="69C5F73B" w:rsidR="009304C5" w:rsidRPr="00CF35EF" w:rsidRDefault="00CF35EF">
      <w:pPr>
        <w:spacing w:after="0" w:line="240" w:lineRule="auto"/>
        <w:rPr>
          <w:rFonts w:ascii="Arial" w:hAnsi="Arial" w:cs="Arial"/>
          <w:color w:val="00269B"/>
        </w:rPr>
      </w:pPr>
      <w:r>
        <w:rPr>
          <w:rFonts w:ascii="Arial" w:hAnsi="Arial" w:cs="Arial"/>
          <w:b/>
          <w:color w:val="00269B"/>
          <w:sz w:val="24"/>
          <w:szCs w:val="24"/>
        </w:rPr>
        <w:br w:type="page"/>
      </w:r>
    </w:p>
    <w:tbl>
      <w:tblPr>
        <w:tblW w:w="9085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</w:tblGrid>
      <w:tr w:rsidR="0085718C" w:rsidRPr="00E446E2" w14:paraId="3BC71608" w14:textId="77777777" w:rsidTr="007B21C5">
        <w:trPr>
          <w:trHeight w:val="454"/>
        </w:trPr>
        <w:tc>
          <w:tcPr>
            <w:tcW w:w="9085" w:type="dxa"/>
            <w:shd w:val="clear" w:color="auto" w:fill="D2DDFF"/>
          </w:tcPr>
          <w:p w14:paraId="52CDC9E4" w14:textId="0AEACDC1" w:rsidR="0085718C" w:rsidRPr="00E446E2" w:rsidRDefault="0085718C" w:rsidP="007B21C5">
            <w:pPr>
              <w:pStyle w:val="Default"/>
              <w:spacing w:after="200" w:line="276" w:lineRule="auto"/>
              <w:rPr>
                <w:b/>
                <w:bCs/>
                <w:color w:val="00269B"/>
                <w:sz w:val="22"/>
                <w:szCs w:val="22"/>
              </w:rPr>
            </w:pPr>
            <w:r>
              <w:rPr>
                <w:b/>
                <w:bCs/>
                <w:color w:val="00269B"/>
              </w:rPr>
              <w:lastRenderedPageBreak/>
              <w:t>Checkliste Antragsunterlagen</w:t>
            </w:r>
          </w:p>
        </w:tc>
      </w:tr>
      <w:tr w:rsidR="0085718C" w:rsidRPr="00E446E2" w14:paraId="5B41D030" w14:textId="77777777" w:rsidTr="007B21C5">
        <w:tc>
          <w:tcPr>
            <w:tcW w:w="9085" w:type="dxa"/>
          </w:tcPr>
          <w:p w14:paraId="4010C0BD" w14:textId="77777777" w:rsidR="008B0572" w:rsidRDefault="008B0572" w:rsidP="0085718C">
            <w:pPr>
              <w:pStyle w:val="Listenabsatz"/>
              <w:ind w:left="0"/>
              <w:rPr>
                <w:rFonts w:ascii="Arial" w:hAnsi="Arial" w:cs="Arial"/>
                <w:b/>
                <w:bCs/>
                <w:color w:val="00269B"/>
              </w:rPr>
            </w:pPr>
          </w:p>
          <w:p w14:paraId="3BDA5FE3" w14:textId="57B9074E" w:rsidR="0085718C" w:rsidRDefault="0085718C" w:rsidP="0085718C">
            <w:pPr>
              <w:pStyle w:val="Listenabsatz"/>
              <w:ind w:left="0"/>
              <w:rPr>
                <w:rFonts w:ascii="Arial" w:hAnsi="Arial" w:cs="Arial"/>
                <w:b/>
                <w:bCs/>
                <w:color w:val="00269B"/>
              </w:rPr>
            </w:pPr>
            <w:r w:rsidRPr="0085718C">
              <w:rPr>
                <w:rFonts w:ascii="Arial" w:hAnsi="Arial" w:cs="Arial"/>
                <w:b/>
                <w:bCs/>
                <w:color w:val="00269B"/>
              </w:rPr>
              <w:t xml:space="preserve">Von der NBank </w:t>
            </w:r>
            <w:r w:rsidR="00D84C56">
              <w:rPr>
                <w:rFonts w:ascii="Arial" w:hAnsi="Arial" w:cs="Arial"/>
                <w:b/>
                <w:bCs/>
                <w:color w:val="00269B"/>
              </w:rPr>
              <w:t xml:space="preserve">im Kundenportal </w:t>
            </w:r>
            <w:r w:rsidRPr="0085718C">
              <w:rPr>
                <w:rFonts w:ascii="Arial" w:hAnsi="Arial" w:cs="Arial"/>
                <w:b/>
                <w:bCs/>
                <w:color w:val="00269B"/>
              </w:rPr>
              <w:t>bereitgestellte Dokumente</w:t>
            </w:r>
          </w:p>
          <w:p w14:paraId="04127E03" w14:textId="77777777" w:rsidR="0085718C" w:rsidRPr="0085718C" w:rsidRDefault="0085718C" w:rsidP="0085718C">
            <w:pPr>
              <w:pStyle w:val="Listenabsatz"/>
              <w:spacing w:line="240" w:lineRule="auto"/>
              <w:ind w:left="0"/>
              <w:rPr>
                <w:rFonts w:ascii="Arial" w:hAnsi="Arial" w:cs="Arial"/>
                <w:color w:val="00269B"/>
              </w:rPr>
            </w:pPr>
          </w:p>
          <w:p w14:paraId="439D51F2" w14:textId="65B5789C" w:rsidR="002A3F58" w:rsidRPr="0085718C" w:rsidRDefault="000D34CF" w:rsidP="00FD066A">
            <w:pPr>
              <w:pStyle w:val="Listenabsatz"/>
              <w:numPr>
                <w:ilvl w:val="0"/>
                <w:numId w:val="2"/>
              </w:numPr>
              <w:tabs>
                <w:tab w:val="left" w:pos="425"/>
              </w:tabs>
              <w:spacing w:line="240" w:lineRule="auto"/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Antragsformular </w:t>
            </w:r>
          </w:p>
          <w:p w14:paraId="5372D88E" w14:textId="302C38DC" w:rsidR="002A3F58" w:rsidRPr="0085718C" w:rsidRDefault="00D84C56" w:rsidP="00FD066A">
            <w:pPr>
              <w:pStyle w:val="Listenabsatz"/>
              <w:numPr>
                <w:ilvl w:val="0"/>
                <w:numId w:val="2"/>
              </w:numPr>
              <w:tabs>
                <w:tab w:val="left" w:pos="425"/>
              </w:tabs>
              <w:spacing w:line="240" w:lineRule="auto"/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 w:rsidRPr="0085718C">
              <w:rPr>
                <w:rFonts w:ascii="Arial" w:hAnsi="Arial" w:cs="Arial"/>
                <w:color w:val="00269B"/>
              </w:rPr>
              <w:t xml:space="preserve">Projektbeschreibung </w:t>
            </w:r>
          </w:p>
          <w:p w14:paraId="77EAAACE" w14:textId="19D21540" w:rsidR="002A3F58" w:rsidRDefault="00D84C56" w:rsidP="00FD066A">
            <w:pPr>
              <w:pStyle w:val="Listenabsatz"/>
              <w:numPr>
                <w:ilvl w:val="0"/>
                <w:numId w:val="2"/>
              </w:numPr>
              <w:tabs>
                <w:tab w:val="left" w:pos="425"/>
              </w:tabs>
              <w:spacing w:line="240" w:lineRule="auto"/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 w:rsidRPr="0085718C">
              <w:rPr>
                <w:rFonts w:ascii="Arial" w:hAnsi="Arial" w:cs="Arial"/>
                <w:color w:val="00269B"/>
              </w:rPr>
              <w:t xml:space="preserve">Tätigkeitsbeschreibung(en) des eingesetzten Personals </w:t>
            </w:r>
          </w:p>
          <w:p w14:paraId="6B5F42B2" w14:textId="52059325" w:rsidR="0085718C" w:rsidRDefault="0085718C" w:rsidP="00FD066A">
            <w:pPr>
              <w:pStyle w:val="Listenabsatz"/>
              <w:numPr>
                <w:ilvl w:val="0"/>
                <w:numId w:val="2"/>
              </w:numPr>
              <w:tabs>
                <w:tab w:val="left" w:pos="425"/>
              </w:tabs>
              <w:spacing w:line="240" w:lineRule="auto"/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Übersicht Projektpersonal </w:t>
            </w:r>
          </w:p>
          <w:p w14:paraId="1F5A7DE3" w14:textId="00B2B23F" w:rsidR="0085718C" w:rsidRPr="0085718C" w:rsidRDefault="0085718C" w:rsidP="00FD066A">
            <w:pPr>
              <w:pStyle w:val="Listenabsatz"/>
              <w:numPr>
                <w:ilvl w:val="0"/>
                <w:numId w:val="2"/>
              </w:numPr>
              <w:tabs>
                <w:tab w:val="left" w:pos="425"/>
              </w:tabs>
              <w:spacing w:line="240" w:lineRule="auto"/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Anweisung zum Personaleinsatz </w:t>
            </w:r>
          </w:p>
          <w:p w14:paraId="00A79E45" w14:textId="38853C8F" w:rsidR="002A3F58" w:rsidRDefault="0085718C" w:rsidP="00FD066A">
            <w:pPr>
              <w:pStyle w:val="Listenabsatz"/>
              <w:numPr>
                <w:ilvl w:val="0"/>
                <w:numId w:val="2"/>
              </w:numPr>
              <w:tabs>
                <w:tab w:val="left" w:pos="425"/>
              </w:tabs>
              <w:spacing w:line="240" w:lineRule="auto"/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ggf. </w:t>
            </w:r>
            <w:r w:rsidR="00D84C56" w:rsidRPr="0085718C">
              <w:rPr>
                <w:rFonts w:ascii="Arial" w:hAnsi="Arial" w:cs="Arial"/>
                <w:color w:val="00269B"/>
              </w:rPr>
              <w:t xml:space="preserve">Liste der Kooperationspartner </w:t>
            </w:r>
          </w:p>
          <w:p w14:paraId="00EC4345" w14:textId="3DF74046" w:rsidR="0085718C" w:rsidRDefault="0085718C" w:rsidP="00FD066A">
            <w:pPr>
              <w:pStyle w:val="Listenabsatz"/>
              <w:numPr>
                <w:ilvl w:val="0"/>
                <w:numId w:val="2"/>
              </w:numPr>
              <w:tabs>
                <w:tab w:val="left" w:pos="425"/>
              </w:tabs>
              <w:spacing w:line="240" w:lineRule="auto"/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ggf. Erklärung zur Umsatzsteuer </w:t>
            </w:r>
          </w:p>
          <w:p w14:paraId="6F90324C" w14:textId="619DB90B" w:rsidR="0085718C" w:rsidRDefault="0085718C" w:rsidP="0085718C">
            <w:pPr>
              <w:pStyle w:val="Listenabsatz"/>
              <w:ind w:left="0"/>
              <w:rPr>
                <w:rFonts w:ascii="Arial" w:hAnsi="Arial" w:cs="Arial"/>
                <w:color w:val="00269B"/>
              </w:rPr>
            </w:pPr>
          </w:p>
          <w:p w14:paraId="7AD0BD99" w14:textId="77777777" w:rsidR="008B0572" w:rsidRDefault="008B0572" w:rsidP="0085718C">
            <w:pPr>
              <w:pStyle w:val="Listenabsatz"/>
              <w:ind w:left="0"/>
              <w:rPr>
                <w:rFonts w:ascii="Arial" w:hAnsi="Arial" w:cs="Arial"/>
                <w:color w:val="00269B"/>
              </w:rPr>
            </w:pPr>
          </w:p>
          <w:p w14:paraId="396F733E" w14:textId="0FF89D6F" w:rsidR="0085718C" w:rsidRDefault="0085718C" w:rsidP="0085718C">
            <w:pPr>
              <w:pStyle w:val="Listenabsatz"/>
              <w:ind w:left="0"/>
              <w:rPr>
                <w:rFonts w:ascii="Arial" w:hAnsi="Arial" w:cs="Arial"/>
                <w:b/>
                <w:bCs/>
                <w:color w:val="00269B"/>
              </w:rPr>
            </w:pPr>
            <w:r w:rsidRPr="0085718C">
              <w:rPr>
                <w:rFonts w:ascii="Arial" w:hAnsi="Arial" w:cs="Arial"/>
                <w:b/>
                <w:bCs/>
                <w:color w:val="00269B"/>
              </w:rPr>
              <w:t>Zusätzlich benötigte Dokumente</w:t>
            </w:r>
          </w:p>
          <w:p w14:paraId="4FBC57C2" w14:textId="77777777" w:rsidR="0085718C" w:rsidRPr="0085718C" w:rsidRDefault="0085718C" w:rsidP="0085718C">
            <w:pPr>
              <w:pStyle w:val="Listenabsatz"/>
              <w:ind w:left="0"/>
              <w:rPr>
                <w:rFonts w:ascii="Arial" w:hAnsi="Arial" w:cs="Arial"/>
                <w:color w:val="00269B"/>
              </w:rPr>
            </w:pPr>
          </w:p>
          <w:p w14:paraId="0667442D" w14:textId="6CA21B44" w:rsidR="0085718C" w:rsidRDefault="0085718C" w:rsidP="00FD066A">
            <w:pPr>
              <w:pStyle w:val="Listenabsatz"/>
              <w:numPr>
                <w:ilvl w:val="0"/>
                <w:numId w:val="2"/>
              </w:numPr>
              <w:tabs>
                <w:tab w:val="left" w:pos="425"/>
              </w:tabs>
              <w:spacing w:line="240" w:lineRule="auto"/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Vernetzungsplan (intern/extern)</w:t>
            </w:r>
          </w:p>
          <w:p w14:paraId="03A4D184" w14:textId="6828F5B6" w:rsidR="002A3F58" w:rsidRPr="0085718C" w:rsidRDefault="0085718C" w:rsidP="00FD066A">
            <w:pPr>
              <w:pStyle w:val="Listenabsatz"/>
              <w:numPr>
                <w:ilvl w:val="0"/>
                <w:numId w:val="2"/>
              </w:numPr>
              <w:tabs>
                <w:tab w:val="left" w:pos="425"/>
              </w:tabs>
              <w:spacing w:line="240" w:lineRule="auto"/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ggf. </w:t>
            </w:r>
            <w:r w:rsidR="00D84C56" w:rsidRPr="0085718C">
              <w:rPr>
                <w:rFonts w:ascii="Arial" w:hAnsi="Arial" w:cs="Arial"/>
                <w:color w:val="00269B"/>
              </w:rPr>
              <w:t>Kofinanzierungsbestätigung(en)</w:t>
            </w:r>
          </w:p>
          <w:p w14:paraId="4E91393B" w14:textId="77777777" w:rsidR="0085718C" w:rsidRDefault="0085718C" w:rsidP="00FD066A">
            <w:pPr>
              <w:pStyle w:val="Listenabsatz"/>
              <w:numPr>
                <w:ilvl w:val="0"/>
                <w:numId w:val="2"/>
              </w:numPr>
              <w:tabs>
                <w:tab w:val="left" w:pos="425"/>
              </w:tabs>
              <w:spacing w:line="240" w:lineRule="auto"/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ggf. </w:t>
            </w:r>
            <w:r w:rsidR="00D84C56" w:rsidRPr="0085718C">
              <w:rPr>
                <w:rFonts w:ascii="Arial" w:hAnsi="Arial" w:cs="Arial"/>
                <w:color w:val="00269B"/>
              </w:rPr>
              <w:t>vorbereitete Kooperationsverträge</w:t>
            </w:r>
          </w:p>
          <w:p w14:paraId="166B8C4D" w14:textId="6CD1B516" w:rsidR="00E815AD" w:rsidRPr="00FD066A" w:rsidRDefault="008B0572" w:rsidP="00FD066A">
            <w:pPr>
              <w:pStyle w:val="Listenabsatz"/>
              <w:numPr>
                <w:ilvl w:val="0"/>
                <w:numId w:val="2"/>
              </w:numPr>
              <w:tabs>
                <w:tab w:val="left" w:pos="425"/>
              </w:tabs>
              <w:spacing w:line="240" w:lineRule="auto"/>
              <w:ind w:left="425" w:hanging="425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b</w:t>
            </w:r>
            <w:r w:rsidR="0085718C" w:rsidRPr="0085718C">
              <w:rPr>
                <w:rFonts w:ascii="Arial" w:hAnsi="Arial" w:cs="Arial"/>
                <w:color w:val="00269B"/>
              </w:rPr>
              <w:t>eim Einsatz</w:t>
            </w:r>
            <w:r w:rsidR="0085718C">
              <w:rPr>
                <w:rFonts w:ascii="Arial" w:hAnsi="Arial" w:cs="Arial"/>
                <w:color w:val="00269B"/>
              </w:rPr>
              <w:t xml:space="preserve"> von</w:t>
            </w:r>
            <w:r w:rsidR="0085718C" w:rsidRPr="0085718C">
              <w:rPr>
                <w:rFonts w:ascii="Arial" w:hAnsi="Arial" w:cs="Arial"/>
                <w:color w:val="00269B"/>
              </w:rPr>
              <w:t xml:space="preserve"> bereits vorhandenem Personal</w:t>
            </w:r>
            <w:r>
              <w:rPr>
                <w:rFonts w:ascii="Arial" w:hAnsi="Arial" w:cs="Arial"/>
                <w:color w:val="00269B"/>
              </w:rPr>
              <w:t>:</w:t>
            </w:r>
            <w:r w:rsidR="0085718C" w:rsidRPr="0085718C">
              <w:rPr>
                <w:rFonts w:ascii="Arial" w:hAnsi="Arial" w:cs="Arial"/>
                <w:color w:val="00269B"/>
              </w:rPr>
              <w:t xml:space="preserve"> Qualifikationsnachweise, </w:t>
            </w:r>
            <w:r w:rsidR="00FD066A">
              <w:rPr>
                <w:rFonts w:ascii="Arial" w:hAnsi="Arial" w:cs="Arial"/>
                <w:color w:val="00269B"/>
              </w:rPr>
              <w:br/>
            </w:r>
            <w:r w:rsidR="0085718C" w:rsidRPr="00FD066A">
              <w:rPr>
                <w:rFonts w:ascii="Arial" w:hAnsi="Arial" w:cs="Arial"/>
                <w:color w:val="00269B"/>
              </w:rPr>
              <w:t>Gehaltsnachweise und Arbeitsverträge</w:t>
            </w:r>
          </w:p>
          <w:p w14:paraId="1CBEB566" w14:textId="400346C3" w:rsidR="0085718C" w:rsidRPr="00E815AD" w:rsidRDefault="00E815AD" w:rsidP="00FD066A">
            <w:pPr>
              <w:pStyle w:val="Listenabsatz"/>
              <w:numPr>
                <w:ilvl w:val="0"/>
                <w:numId w:val="2"/>
              </w:numPr>
              <w:tabs>
                <w:tab w:val="left" w:pos="425"/>
              </w:tabs>
              <w:spacing w:line="240" w:lineRule="auto"/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ggf. vorbereitete(r) Vergabevermerk(e)</w:t>
            </w:r>
          </w:p>
        </w:tc>
      </w:tr>
    </w:tbl>
    <w:p w14:paraId="5625F9EB" w14:textId="77777777" w:rsidR="0085718C" w:rsidRPr="0052783B" w:rsidRDefault="0085718C" w:rsidP="0052783B">
      <w:pPr>
        <w:spacing w:after="0" w:line="240" w:lineRule="auto"/>
        <w:rPr>
          <w:rFonts w:ascii="Arial" w:hAnsi="Arial" w:cs="Arial"/>
          <w:color w:val="00269B"/>
        </w:rPr>
      </w:pPr>
    </w:p>
    <w:sectPr w:rsidR="0085718C" w:rsidRPr="0052783B" w:rsidSect="00C660B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paperSrc w:first="3" w:other="3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52854" w14:textId="77777777" w:rsidR="00D76FFF" w:rsidRDefault="00D76FFF">
      <w:r>
        <w:separator/>
      </w:r>
    </w:p>
  </w:endnote>
  <w:endnote w:type="continuationSeparator" w:id="0">
    <w:p w14:paraId="2875CE15" w14:textId="77777777" w:rsidR="00D76FFF" w:rsidRDefault="00D7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F7BBD" w14:textId="77777777" w:rsidR="00F51799" w:rsidRPr="00C8132E" w:rsidRDefault="0042482A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58A641D" wp14:editId="0F9A4EF9">
              <wp:simplePos x="0" y="0"/>
              <wp:positionH relativeFrom="column">
                <wp:posOffset>-458116</wp:posOffset>
              </wp:positionH>
              <wp:positionV relativeFrom="paragraph">
                <wp:posOffset>-2313394</wp:posOffset>
              </wp:positionV>
              <wp:extent cx="457200" cy="2359897"/>
              <wp:effectExtent l="0" t="0" r="0" b="254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3598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5B4AF" w14:textId="3F3FA9E1" w:rsidR="00791495" w:rsidRDefault="00791495" w:rsidP="00791495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 w:rsidR="00F033D3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Regionalmanagements der Zukunftsregionen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F033D3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09.06.2022</w:t>
                          </w:r>
                        </w:p>
                        <w:p w14:paraId="23F16210" w14:textId="77777777" w:rsidR="0042482A" w:rsidRDefault="0042482A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A641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6.05pt;margin-top:-182.15pt;width:36pt;height:185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" stroked="f">
              <v:textbox style="layout-flow:vertical;mso-layout-flow-alt:bottom-to-top">
                <w:txbxContent>
                  <w:p w14:paraId="0605B4AF" w14:textId="3F3FA9E1" w:rsidR="00791495" w:rsidRDefault="00791495" w:rsidP="00791495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 w:rsidR="00F033D3">
                      <w:rPr>
                        <w:rFonts w:ascii="Arial" w:hAnsi="Arial"/>
                        <w:color w:val="000080"/>
                        <w:sz w:val="12"/>
                      </w:rPr>
                      <w:t>Regionalmanagements der Zukunftsregionen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F033D3">
                      <w:rPr>
                        <w:rFonts w:ascii="Arial" w:hAnsi="Arial"/>
                        <w:color w:val="000080"/>
                        <w:sz w:val="12"/>
                      </w:rPr>
                      <w:t>09.06.2022</w:t>
                    </w:r>
                  </w:p>
                  <w:p w14:paraId="23F16210" w14:textId="77777777" w:rsidR="0042482A" w:rsidRDefault="0042482A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 w:rsidR="00DE3550">
      <w:rPr>
        <w:rFonts w:ascii="Arial" w:hAnsi="Arial" w:cs="Arial"/>
        <w:color w:val="000080"/>
        <w:sz w:val="12"/>
        <w:szCs w:val="12"/>
      </w:rPr>
      <w:t xml:space="preserve">   </w:t>
    </w:r>
    <w:r>
      <w:rPr>
        <w:rFonts w:ascii="Arial" w:hAnsi="Arial" w:cs="Arial"/>
        <w:color w:val="000080"/>
        <w:sz w:val="12"/>
        <w:szCs w:val="12"/>
      </w:rPr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26078" w14:textId="02668F41" w:rsidR="002A1266" w:rsidRPr="00F43CDA" w:rsidRDefault="00F43CDA" w:rsidP="00F43CDA">
    <w:pPr>
      <w:pStyle w:val="Fuzeile"/>
      <w:jc w:val="right"/>
      <w:rPr>
        <w:rFonts w:ascii="Arial" w:hAnsi="Arial" w:cs="Arial"/>
        <w:sz w:val="16"/>
        <w:szCs w:val="16"/>
      </w:rPr>
    </w:pPr>
    <w:r w:rsidRPr="00F43CDA">
      <w:rPr>
        <w:rFonts w:ascii="Arial" w:hAnsi="Arial" w:cs="Arial"/>
        <w:sz w:val="16"/>
        <w:szCs w:val="16"/>
      </w:rPr>
      <w:t xml:space="preserve">Seite </w:t>
    </w:r>
    <w:r w:rsidRPr="00F43CDA">
      <w:rPr>
        <w:rFonts w:ascii="Arial" w:hAnsi="Arial" w:cs="Arial"/>
        <w:bCs/>
        <w:sz w:val="16"/>
        <w:szCs w:val="16"/>
      </w:rPr>
      <w:fldChar w:fldCharType="begin"/>
    </w:r>
    <w:r w:rsidRPr="00F43CDA">
      <w:rPr>
        <w:rFonts w:ascii="Arial" w:hAnsi="Arial" w:cs="Arial"/>
        <w:bCs/>
        <w:sz w:val="16"/>
        <w:szCs w:val="16"/>
      </w:rPr>
      <w:instrText>PAGE  \* Arabic  \* MERGEFORMAT</w:instrText>
    </w:r>
    <w:r w:rsidRPr="00F43CDA">
      <w:rPr>
        <w:rFonts w:ascii="Arial" w:hAnsi="Arial" w:cs="Arial"/>
        <w:bCs/>
        <w:sz w:val="16"/>
        <w:szCs w:val="16"/>
      </w:rPr>
      <w:fldChar w:fldCharType="separate"/>
    </w:r>
    <w:r w:rsidR="006A31F6">
      <w:rPr>
        <w:rFonts w:ascii="Arial" w:hAnsi="Arial" w:cs="Arial"/>
        <w:bCs/>
        <w:noProof/>
        <w:sz w:val="16"/>
        <w:szCs w:val="16"/>
      </w:rPr>
      <w:t>4</w:t>
    </w:r>
    <w:r w:rsidRPr="00F43CDA">
      <w:rPr>
        <w:rFonts w:ascii="Arial" w:hAnsi="Arial" w:cs="Arial"/>
        <w:bCs/>
        <w:sz w:val="16"/>
        <w:szCs w:val="16"/>
      </w:rPr>
      <w:fldChar w:fldCharType="end"/>
    </w:r>
    <w:r w:rsidRPr="00F43CDA">
      <w:rPr>
        <w:rFonts w:ascii="Arial" w:hAnsi="Arial" w:cs="Arial"/>
        <w:sz w:val="16"/>
        <w:szCs w:val="16"/>
      </w:rPr>
      <w:t xml:space="preserve"> von </w:t>
    </w:r>
    <w:r w:rsidR="00E5269D">
      <w:rPr>
        <w:rFonts w:ascii="Arial" w:hAnsi="Arial" w:cs="Arial"/>
        <w:bCs/>
        <w:sz w:val="16"/>
        <w:szCs w:val="16"/>
      </w:rPr>
      <w:fldChar w:fldCharType="begin"/>
    </w:r>
    <w:r w:rsidR="00E5269D">
      <w:rPr>
        <w:rFonts w:ascii="Arial" w:hAnsi="Arial" w:cs="Arial"/>
        <w:bCs/>
        <w:sz w:val="16"/>
        <w:szCs w:val="16"/>
      </w:rPr>
      <w:instrText xml:space="preserve"> SECTIONPAGES   \* MERGEFORMAT </w:instrText>
    </w:r>
    <w:r w:rsidR="00E5269D">
      <w:rPr>
        <w:rFonts w:ascii="Arial" w:hAnsi="Arial" w:cs="Arial"/>
        <w:bCs/>
        <w:sz w:val="16"/>
        <w:szCs w:val="16"/>
      </w:rPr>
      <w:fldChar w:fldCharType="separate"/>
    </w:r>
    <w:r w:rsidR="006A31F6">
      <w:rPr>
        <w:rFonts w:ascii="Arial" w:hAnsi="Arial" w:cs="Arial"/>
        <w:bCs/>
        <w:noProof/>
        <w:sz w:val="16"/>
        <w:szCs w:val="16"/>
      </w:rPr>
      <w:t>4</w:t>
    </w:r>
    <w:r w:rsidR="00E5269D">
      <w:rPr>
        <w:rFonts w:ascii="Arial" w:hAnsi="Arial" w:cs="Arial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E7450" w14:textId="77777777" w:rsidR="002A1266" w:rsidRPr="00C8132E" w:rsidRDefault="002A1266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66CECD" wp14:editId="2A1C9CDC">
              <wp:simplePos x="0" y="0"/>
              <wp:positionH relativeFrom="column">
                <wp:posOffset>-526164</wp:posOffset>
              </wp:positionH>
              <wp:positionV relativeFrom="paragraph">
                <wp:posOffset>-2621295</wp:posOffset>
              </wp:positionV>
              <wp:extent cx="457200" cy="2348023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34802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3023B9" w14:textId="77777777" w:rsidR="00F033D3" w:rsidRDefault="00F033D3" w:rsidP="00F033D3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Projektbeschreibung Regionalmanagements der Zukunftsregionen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>Stand: 09.06.2022</w:t>
                          </w:r>
                        </w:p>
                        <w:p w14:paraId="679816E1" w14:textId="77777777" w:rsidR="00E80396" w:rsidRDefault="00E80396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66CECD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-41.45pt;margin-top:-206.4pt;width:36pt;height:18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" stroked="f">
              <v:textbox style="layout-flow:vertical;mso-layout-flow-alt:bottom-to-top">
                <w:txbxContent>
                  <w:p w14:paraId="483023B9" w14:textId="77777777" w:rsidR="00F033D3" w:rsidRDefault="00F033D3" w:rsidP="00F033D3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Projektbeschreibung Regionalmanagements der Zukunftsregionen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>Stand: 09.06.2022</w:t>
                    </w:r>
                  </w:p>
                  <w:p w14:paraId="679816E1" w14:textId="77777777" w:rsidR="00E80396" w:rsidRDefault="00E80396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>
      <w:rPr>
        <w:rFonts w:ascii="Arial" w:hAnsi="Arial" w:cs="Arial"/>
        <w:color w:val="000080"/>
        <w:sz w:val="12"/>
        <w:szCs w:val="12"/>
      </w:rPr>
      <w:br/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CD9E9" w14:textId="77777777" w:rsidR="00D76FFF" w:rsidRDefault="00D76FFF"/>
  </w:footnote>
  <w:footnote w:type="continuationSeparator" w:id="0">
    <w:p w14:paraId="7C5A72DD" w14:textId="77777777" w:rsidR="00D76FFF" w:rsidRDefault="00D76FFF"/>
  </w:footnote>
  <w:footnote w:type="continuationNotice" w:id="1">
    <w:p w14:paraId="4BC106E0" w14:textId="77777777" w:rsidR="00D76FFF" w:rsidRDefault="00D76F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683B33" w:rsidRPr="00247E16" w14:paraId="2032A614" w14:textId="77777777" w:rsidTr="00FE0C88">
      <w:trPr>
        <w:trHeight w:val="1304"/>
      </w:trPr>
      <w:tc>
        <w:tcPr>
          <w:tcW w:w="5258" w:type="dxa"/>
          <w:shd w:val="clear" w:color="auto" w:fill="auto"/>
        </w:tcPr>
        <w:p w14:paraId="3CA86D6F" w14:textId="6031712F" w:rsidR="00683B33" w:rsidRPr="00247E16" w:rsidRDefault="001E1F0D" w:rsidP="00FE0C88">
          <w:pPr>
            <w:widowControl w:val="0"/>
            <w:autoSpaceDE w:val="0"/>
            <w:autoSpaceDN w:val="0"/>
            <w:adjustRightInd w:val="0"/>
            <w:spacing w:after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63D012E1" wp14:editId="25FB8F2F">
                <wp:extent cx="2977200" cy="619200"/>
                <wp:effectExtent l="0" t="0" r="0" b="952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Zukunftsregionen_POS_CMYK (002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7200" cy="61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14:paraId="247B1072" w14:textId="77777777"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12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14:paraId="521A1DBD" w14:textId="77777777" w:rsidR="00683B33" w:rsidRPr="00FE0C88" w:rsidRDefault="00683B33" w:rsidP="00247E16">
    <w:pPr>
      <w:pStyle w:val="Kopfzeile"/>
      <w:spacing w:after="0"/>
      <w:rPr>
        <w:rFonts w:ascii="Arial" w:hAnsi="Arial" w:cs="Arial"/>
        <w:b/>
        <w:noProof/>
        <w:color w:val="000080"/>
        <w:sz w:val="8"/>
        <w:szCs w:val="8"/>
        <w:lang w:eastAsia="de-DE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2336" behindDoc="0" locked="0" layoutInCell="1" allowOverlap="1" wp14:anchorId="04C7ABC4" wp14:editId="7B15271C">
          <wp:simplePos x="0" y="0"/>
          <wp:positionH relativeFrom="column">
            <wp:posOffset>3510280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18" name="Grafik 18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0EFB0" w14:textId="77777777" w:rsidR="002A1266" w:rsidRDefault="002A12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B10F49" w:rsidRPr="00247E16" w14:paraId="3886404C" w14:textId="77777777" w:rsidTr="00FE0C88">
      <w:trPr>
        <w:trHeight w:val="1304"/>
      </w:trPr>
      <w:tc>
        <w:tcPr>
          <w:tcW w:w="5258" w:type="dxa"/>
          <w:shd w:val="clear" w:color="auto" w:fill="auto"/>
        </w:tcPr>
        <w:p w14:paraId="596771B5" w14:textId="7AAEDD06" w:rsidR="00B10F49" w:rsidRPr="001E1F0D" w:rsidRDefault="001E1F0D" w:rsidP="001E1F0D">
          <w:pPr>
            <w:tabs>
              <w:tab w:val="left" w:pos="1314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21621A8E" wp14:editId="4BA1784D">
                <wp:extent cx="2977200" cy="619200"/>
                <wp:effectExtent l="0" t="0" r="0" b="952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Zukunftsregionen_POS_CMYK (002)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7200" cy="61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14:paraId="1797E058" w14:textId="77777777" w:rsidR="00B10F49" w:rsidRPr="00247E16" w:rsidRDefault="00B10F49" w:rsidP="00C1029B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14:paraId="115D8385" w14:textId="77777777" w:rsidR="002A1266" w:rsidRPr="00FE0C88" w:rsidRDefault="00B10F49" w:rsidP="00247E16">
    <w:pPr>
      <w:pStyle w:val="Kopfzeile"/>
      <w:spacing w:after="0"/>
      <w:rPr>
        <w:rFonts w:ascii="Arial" w:hAnsi="Arial" w:cs="Arial"/>
        <w:sz w:val="8"/>
        <w:szCs w:val="8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4384" behindDoc="0" locked="0" layoutInCell="1" allowOverlap="1" wp14:anchorId="63FA9B60" wp14:editId="20279409">
          <wp:simplePos x="0" y="0"/>
          <wp:positionH relativeFrom="column">
            <wp:posOffset>3463290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6" name="Grafik 6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7C2F"/>
    <w:multiLevelType w:val="hybridMultilevel"/>
    <w:tmpl w:val="0A1ACA16"/>
    <w:lvl w:ilvl="0" w:tplc="B236335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93885"/>
    <w:multiLevelType w:val="multilevel"/>
    <w:tmpl w:val="11461638"/>
    <w:styleLink w:val="Formatvorlage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5D74F5"/>
    <w:multiLevelType w:val="hybridMultilevel"/>
    <w:tmpl w:val="54B06B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B6F70"/>
    <w:multiLevelType w:val="hybridMultilevel"/>
    <w:tmpl w:val="C02CED12"/>
    <w:lvl w:ilvl="0" w:tplc="4BA6AA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69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76A93"/>
    <w:multiLevelType w:val="hybridMultilevel"/>
    <w:tmpl w:val="C17EB0FE"/>
    <w:lvl w:ilvl="0" w:tplc="B236335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280B6B"/>
    <w:multiLevelType w:val="multilevel"/>
    <w:tmpl w:val="8FA072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A9031F0"/>
    <w:multiLevelType w:val="hybridMultilevel"/>
    <w:tmpl w:val="1D6E59E4"/>
    <w:lvl w:ilvl="0" w:tplc="F31625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46DCA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9E450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301B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24D8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60AE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224B0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187A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3061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71820"/>
    <w:multiLevelType w:val="multilevel"/>
    <w:tmpl w:val="D4A8AD56"/>
    <w:lvl w:ilvl="0">
      <w:start w:val="1"/>
      <w:numFmt w:val="decimal"/>
      <w:lvlText w:val="A.%1"/>
      <w:lvlJc w:val="left"/>
      <w:pPr>
        <w:ind w:left="360" w:hanging="360"/>
      </w:pPr>
      <w:rPr>
        <w:rFonts w:hint="default"/>
        <w:b w:val="0"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77B6026"/>
    <w:multiLevelType w:val="multilevel"/>
    <w:tmpl w:val="1A3CD97E"/>
    <w:lvl w:ilvl="0">
      <w:start w:val="1"/>
      <w:numFmt w:val="decimal"/>
      <w:lvlText w:val="B.%1"/>
      <w:lvlJc w:val="left"/>
      <w:pPr>
        <w:ind w:left="360" w:hanging="360"/>
      </w:pPr>
      <w:rPr>
        <w:rFonts w:hint="default"/>
        <w:b w:val="0"/>
        <w:color w:val="00269B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0" w15:restartNumberingAfterBreak="0">
    <w:nsid w:val="5ABD5441"/>
    <w:multiLevelType w:val="hybridMultilevel"/>
    <w:tmpl w:val="01882480"/>
    <w:lvl w:ilvl="0" w:tplc="9FB08E4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9859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3EE9A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5274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5E7D0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36E5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ED8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9201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8E80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80428"/>
    <w:multiLevelType w:val="multilevel"/>
    <w:tmpl w:val="20AEF734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32E3501"/>
    <w:multiLevelType w:val="multilevel"/>
    <w:tmpl w:val="7E88989C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D6D32DC"/>
    <w:multiLevelType w:val="multilevel"/>
    <w:tmpl w:val="7A325B12"/>
    <w:lvl w:ilvl="0">
      <w:start w:val="1"/>
      <w:numFmt w:val="decimal"/>
      <w:lvlText w:val="C.%1"/>
      <w:lvlJc w:val="left"/>
      <w:pPr>
        <w:ind w:left="360" w:hanging="360"/>
      </w:pPr>
      <w:rPr>
        <w:rFonts w:hint="default"/>
        <w:b w:val="0"/>
        <w:i w:val="0"/>
        <w:color w:val="00269B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77B35A3C"/>
    <w:multiLevelType w:val="multilevel"/>
    <w:tmpl w:val="11461638"/>
    <w:numStyleLink w:val="Formatvorlage1"/>
  </w:abstractNum>
  <w:num w:numId="1">
    <w:abstractNumId w:val="6"/>
  </w:num>
  <w:num w:numId="2">
    <w:abstractNumId w:val="0"/>
  </w:num>
  <w:num w:numId="3">
    <w:abstractNumId w:val="2"/>
  </w:num>
  <w:num w:numId="4">
    <w:abstractNumId w:val="11"/>
  </w:num>
  <w:num w:numId="5">
    <w:abstractNumId w:val="12"/>
  </w:num>
  <w:num w:numId="6">
    <w:abstractNumId w:val="5"/>
  </w:num>
  <w:num w:numId="7">
    <w:abstractNumId w:val="3"/>
  </w:num>
  <w:num w:numId="8">
    <w:abstractNumId w:val="14"/>
  </w:num>
  <w:num w:numId="9">
    <w:abstractNumId w:val="9"/>
  </w:num>
  <w:num w:numId="10">
    <w:abstractNumId w:val="13"/>
  </w:num>
  <w:num w:numId="11">
    <w:abstractNumId w:val="1"/>
  </w:num>
  <w:num w:numId="12">
    <w:abstractNumId w:val="8"/>
  </w:num>
  <w:num w:numId="13">
    <w:abstractNumId w:val="7"/>
  </w:num>
  <w:num w:numId="14">
    <w:abstractNumId w:val="10"/>
  </w:num>
  <w:num w:numId="1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dy4wSWHHA1AVGkGn5VYj9WY0H4nvIwEkhaXpjv+aBxZjsxRYAhYb3s41K5pDD4x0gzGLZx4gB9YRb0fHPgFPw==" w:salt="55hNBwG5/uSwIh5aXRQg+g=="/>
  <w:defaultTabStop w:val="709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228" w:val="3056"/>
    <w:docVar w:name="os_autosavelastposition82318" w:val="4585"/>
  </w:docVars>
  <w:rsids>
    <w:rsidRoot w:val="00E65936"/>
    <w:rsid w:val="000012E1"/>
    <w:rsid w:val="00004579"/>
    <w:rsid w:val="00006588"/>
    <w:rsid w:val="000075AB"/>
    <w:rsid w:val="000102C1"/>
    <w:rsid w:val="0001140B"/>
    <w:rsid w:val="00012786"/>
    <w:rsid w:val="00014C98"/>
    <w:rsid w:val="00015932"/>
    <w:rsid w:val="00015FBF"/>
    <w:rsid w:val="00016F37"/>
    <w:rsid w:val="00017B3C"/>
    <w:rsid w:val="0002135C"/>
    <w:rsid w:val="0002550A"/>
    <w:rsid w:val="000264FF"/>
    <w:rsid w:val="00027085"/>
    <w:rsid w:val="00027AEC"/>
    <w:rsid w:val="00032A8F"/>
    <w:rsid w:val="00033741"/>
    <w:rsid w:val="000368FE"/>
    <w:rsid w:val="00040E8B"/>
    <w:rsid w:val="000424FC"/>
    <w:rsid w:val="00042B45"/>
    <w:rsid w:val="00042EEE"/>
    <w:rsid w:val="000441F2"/>
    <w:rsid w:val="000449BC"/>
    <w:rsid w:val="000465FA"/>
    <w:rsid w:val="00052BDD"/>
    <w:rsid w:val="000543D3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3AC9"/>
    <w:rsid w:val="00084BE2"/>
    <w:rsid w:val="000877BE"/>
    <w:rsid w:val="0009311E"/>
    <w:rsid w:val="000934A2"/>
    <w:rsid w:val="0009399E"/>
    <w:rsid w:val="00093B4F"/>
    <w:rsid w:val="00093B85"/>
    <w:rsid w:val="000955ED"/>
    <w:rsid w:val="00096FD5"/>
    <w:rsid w:val="000A2D35"/>
    <w:rsid w:val="000A4E62"/>
    <w:rsid w:val="000B25D6"/>
    <w:rsid w:val="000B2C8C"/>
    <w:rsid w:val="000B2E48"/>
    <w:rsid w:val="000B2FAB"/>
    <w:rsid w:val="000B4622"/>
    <w:rsid w:val="000B5AD1"/>
    <w:rsid w:val="000B62B7"/>
    <w:rsid w:val="000B6A01"/>
    <w:rsid w:val="000C00CA"/>
    <w:rsid w:val="000C1DCF"/>
    <w:rsid w:val="000C30EE"/>
    <w:rsid w:val="000C4EBE"/>
    <w:rsid w:val="000D233D"/>
    <w:rsid w:val="000D3314"/>
    <w:rsid w:val="000D34CF"/>
    <w:rsid w:val="000D5442"/>
    <w:rsid w:val="000D6B9E"/>
    <w:rsid w:val="000E11E9"/>
    <w:rsid w:val="000E1A60"/>
    <w:rsid w:val="000E33DB"/>
    <w:rsid w:val="000E5017"/>
    <w:rsid w:val="000E5DE0"/>
    <w:rsid w:val="000F0485"/>
    <w:rsid w:val="000F1B2F"/>
    <w:rsid w:val="000F3122"/>
    <w:rsid w:val="000F6DD9"/>
    <w:rsid w:val="000F70E4"/>
    <w:rsid w:val="000F7513"/>
    <w:rsid w:val="001000EE"/>
    <w:rsid w:val="00101291"/>
    <w:rsid w:val="00104396"/>
    <w:rsid w:val="00111E44"/>
    <w:rsid w:val="001129BB"/>
    <w:rsid w:val="001139EB"/>
    <w:rsid w:val="00113D14"/>
    <w:rsid w:val="00114300"/>
    <w:rsid w:val="00114820"/>
    <w:rsid w:val="00116E89"/>
    <w:rsid w:val="001200DA"/>
    <w:rsid w:val="00121B24"/>
    <w:rsid w:val="00122BD6"/>
    <w:rsid w:val="00123477"/>
    <w:rsid w:val="00123DED"/>
    <w:rsid w:val="001244C5"/>
    <w:rsid w:val="00124A44"/>
    <w:rsid w:val="00126B8D"/>
    <w:rsid w:val="001279A6"/>
    <w:rsid w:val="00131575"/>
    <w:rsid w:val="00134135"/>
    <w:rsid w:val="00135CC1"/>
    <w:rsid w:val="00136A27"/>
    <w:rsid w:val="00136AC4"/>
    <w:rsid w:val="00140C60"/>
    <w:rsid w:val="00140CD2"/>
    <w:rsid w:val="00141D79"/>
    <w:rsid w:val="00143058"/>
    <w:rsid w:val="001436F8"/>
    <w:rsid w:val="00143714"/>
    <w:rsid w:val="00143753"/>
    <w:rsid w:val="00146495"/>
    <w:rsid w:val="001504BA"/>
    <w:rsid w:val="0015074B"/>
    <w:rsid w:val="001509EF"/>
    <w:rsid w:val="0015185B"/>
    <w:rsid w:val="0016191E"/>
    <w:rsid w:val="0016231C"/>
    <w:rsid w:val="00164174"/>
    <w:rsid w:val="00166FDC"/>
    <w:rsid w:val="0017226E"/>
    <w:rsid w:val="001755FB"/>
    <w:rsid w:val="0017723D"/>
    <w:rsid w:val="001772F2"/>
    <w:rsid w:val="00180858"/>
    <w:rsid w:val="00182B52"/>
    <w:rsid w:val="00185E95"/>
    <w:rsid w:val="00186A38"/>
    <w:rsid w:val="00187795"/>
    <w:rsid w:val="00190909"/>
    <w:rsid w:val="00193062"/>
    <w:rsid w:val="00193091"/>
    <w:rsid w:val="001931F3"/>
    <w:rsid w:val="001948A3"/>
    <w:rsid w:val="00197D3E"/>
    <w:rsid w:val="001A1350"/>
    <w:rsid w:val="001A4192"/>
    <w:rsid w:val="001A4FC1"/>
    <w:rsid w:val="001A6552"/>
    <w:rsid w:val="001A6E59"/>
    <w:rsid w:val="001B24F2"/>
    <w:rsid w:val="001B5400"/>
    <w:rsid w:val="001B58CA"/>
    <w:rsid w:val="001B655D"/>
    <w:rsid w:val="001B71FD"/>
    <w:rsid w:val="001C0BB3"/>
    <w:rsid w:val="001C3862"/>
    <w:rsid w:val="001C6302"/>
    <w:rsid w:val="001C6BEE"/>
    <w:rsid w:val="001D17EC"/>
    <w:rsid w:val="001D2656"/>
    <w:rsid w:val="001D3E41"/>
    <w:rsid w:val="001D4AE1"/>
    <w:rsid w:val="001E05F7"/>
    <w:rsid w:val="001E137C"/>
    <w:rsid w:val="001E1F0D"/>
    <w:rsid w:val="001F6137"/>
    <w:rsid w:val="001F62A8"/>
    <w:rsid w:val="00202033"/>
    <w:rsid w:val="00202839"/>
    <w:rsid w:val="00206357"/>
    <w:rsid w:val="0020721E"/>
    <w:rsid w:val="00210120"/>
    <w:rsid w:val="00211BCF"/>
    <w:rsid w:val="00214181"/>
    <w:rsid w:val="00214CEA"/>
    <w:rsid w:val="0021514B"/>
    <w:rsid w:val="00216D3C"/>
    <w:rsid w:val="00217007"/>
    <w:rsid w:val="0022276E"/>
    <w:rsid w:val="002229CA"/>
    <w:rsid w:val="002232FD"/>
    <w:rsid w:val="00226BE9"/>
    <w:rsid w:val="00227897"/>
    <w:rsid w:val="00227B93"/>
    <w:rsid w:val="002309C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6781"/>
    <w:rsid w:val="00246906"/>
    <w:rsid w:val="0024742A"/>
    <w:rsid w:val="00247832"/>
    <w:rsid w:val="00247AC9"/>
    <w:rsid w:val="00247E16"/>
    <w:rsid w:val="00250B66"/>
    <w:rsid w:val="00250DE6"/>
    <w:rsid w:val="00253A0A"/>
    <w:rsid w:val="00253DAD"/>
    <w:rsid w:val="00256903"/>
    <w:rsid w:val="00257AA2"/>
    <w:rsid w:val="00257E65"/>
    <w:rsid w:val="00261C2A"/>
    <w:rsid w:val="00263D2C"/>
    <w:rsid w:val="002721E5"/>
    <w:rsid w:val="00274530"/>
    <w:rsid w:val="002745E0"/>
    <w:rsid w:val="0027621F"/>
    <w:rsid w:val="002762D2"/>
    <w:rsid w:val="00282C2D"/>
    <w:rsid w:val="00283F4B"/>
    <w:rsid w:val="00286AA0"/>
    <w:rsid w:val="0029406A"/>
    <w:rsid w:val="00295B44"/>
    <w:rsid w:val="002A039B"/>
    <w:rsid w:val="002A1266"/>
    <w:rsid w:val="002A1D74"/>
    <w:rsid w:val="002A2E7C"/>
    <w:rsid w:val="002A3F58"/>
    <w:rsid w:val="002A4DCA"/>
    <w:rsid w:val="002A786F"/>
    <w:rsid w:val="002B0072"/>
    <w:rsid w:val="002B18BC"/>
    <w:rsid w:val="002B1AE4"/>
    <w:rsid w:val="002B44C4"/>
    <w:rsid w:val="002B745B"/>
    <w:rsid w:val="002C1CBA"/>
    <w:rsid w:val="002D2FBB"/>
    <w:rsid w:val="002D5051"/>
    <w:rsid w:val="002D5974"/>
    <w:rsid w:val="002D5AFC"/>
    <w:rsid w:val="002E0801"/>
    <w:rsid w:val="002E18FC"/>
    <w:rsid w:val="002E4118"/>
    <w:rsid w:val="002E488E"/>
    <w:rsid w:val="002F047D"/>
    <w:rsid w:val="002F1DEA"/>
    <w:rsid w:val="002F2DEF"/>
    <w:rsid w:val="002F3008"/>
    <w:rsid w:val="003008A1"/>
    <w:rsid w:val="00300A56"/>
    <w:rsid w:val="00301B56"/>
    <w:rsid w:val="00301E69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206E7"/>
    <w:rsid w:val="003207FA"/>
    <w:rsid w:val="00320D80"/>
    <w:rsid w:val="003219E7"/>
    <w:rsid w:val="00323A67"/>
    <w:rsid w:val="00325C81"/>
    <w:rsid w:val="00333411"/>
    <w:rsid w:val="0033397A"/>
    <w:rsid w:val="00335E73"/>
    <w:rsid w:val="0033624B"/>
    <w:rsid w:val="0034115A"/>
    <w:rsid w:val="00345A14"/>
    <w:rsid w:val="00347E5C"/>
    <w:rsid w:val="003529FD"/>
    <w:rsid w:val="003534F8"/>
    <w:rsid w:val="00353C78"/>
    <w:rsid w:val="0035721D"/>
    <w:rsid w:val="00360A13"/>
    <w:rsid w:val="00362DA4"/>
    <w:rsid w:val="00363929"/>
    <w:rsid w:val="00363C51"/>
    <w:rsid w:val="00364A36"/>
    <w:rsid w:val="00364CE6"/>
    <w:rsid w:val="00372664"/>
    <w:rsid w:val="003729C7"/>
    <w:rsid w:val="00373318"/>
    <w:rsid w:val="0037392F"/>
    <w:rsid w:val="003757B9"/>
    <w:rsid w:val="00380362"/>
    <w:rsid w:val="00380E41"/>
    <w:rsid w:val="003840BF"/>
    <w:rsid w:val="0038456D"/>
    <w:rsid w:val="00385C21"/>
    <w:rsid w:val="00386689"/>
    <w:rsid w:val="003872EA"/>
    <w:rsid w:val="00391BA5"/>
    <w:rsid w:val="003953EE"/>
    <w:rsid w:val="003A1321"/>
    <w:rsid w:val="003A31B0"/>
    <w:rsid w:val="003A46C9"/>
    <w:rsid w:val="003A48F1"/>
    <w:rsid w:val="003B1A77"/>
    <w:rsid w:val="003B567B"/>
    <w:rsid w:val="003B7AA6"/>
    <w:rsid w:val="003C3790"/>
    <w:rsid w:val="003C6AA4"/>
    <w:rsid w:val="003C6C96"/>
    <w:rsid w:val="003D379E"/>
    <w:rsid w:val="003D37E1"/>
    <w:rsid w:val="003D3F83"/>
    <w:rsid w:val="003D6507"/>
    <w:rsid w:val="003D68C2"/>
    <w:rsid w:val="003D701B"/>
    <w:rsid w:val="003E0C30"/>
    <w:rsid w:val="003E1FE2"/>
    <w:rsid w:val="003E2857"/>
    <w:rsid w:val="003E4327"/>
    <w:rsid w:val="003E6D94"/>
    <w:rsid w:val="003F2000"/>
    <w:rsid w:val="003F67DC"/>
    <w:rsid w:val="004004A4"/>
    <w:rsid w:val="004022E4"/>
    <w:rsid w:val="004037C9"/>
    <w:rsid w:val="004040C5"/>
    <w:rsid w:val="00404B14"/>
    <w:rsid w:val="004051C8"/>
    <w:rsid w:val="00406E99"/>
    <w:rsid w:val="00412276"/>
    <w:rsid w:val="00413243"/>
    <w:rsid w:val="0041431A"/>
    <w:rsid w:val="00415255"/>
    <w:rsid w:val="0042277D"/>
    <w:rsid w:val="004236FA"/>
    <w:rsid w:val="00423A31"/>
    <w:rsid w:val="00423AF9"/>
    <w:rsid w:val="0042482A"/>
    <w:rsid w:val="004339F4"/>
    <w:rsid w:val="00433BA9"/>
    <w:rsid w:val="00434102"/>
    <w:rsid w:val="00436176"/>
    <w:rsid w:val="004364FB"/>
    <w:rsid w:val="0043653C"/>
    <w:rsid w:val="00436BD9"/>
    <w:rsid w:val="00436F28"/>
    <w:rsid w:val="00437681"/>
    <w:rsid w:val="0044056C"/>
    <w:rsid w:val="00442842"/>
    <w:rsid w:val="00443A27"/>
    <w:rsid w:val="004443A0"/>
    <w:rsid w:val="00451A69"/>
    <w:rsid w:val="004616DF"/>
    <w:rsid w:val="00462076"/>
    <w:rsid w:val="00462A2B"/>
    <w:rsid w:val="00462B2E"/>
    <w:rsid w:val="00463A45"/>
    <w:rsid w:val="0046447E"/>
    <w:rsid w:val="00465F14"/>
    <w:rsid w:val="00466276"/>
    <w:rsid w:val="004729FD"/>
    <w:rsid w:val="004734A9"/>
    <w:rsid w:val="0047352D"/>
    <w:rsid w:val="004750B9"/>
    <w:rsid w:val="0047549A"/>
    <w:rsid w:val="00476161"/>
    <w:rsid w:val="00477892"/>
    <w:rsid w:val="0048261E"/>
    <w:rsid w:val="00482D32"/>
    <w:rsid w:val="00483C23"/>
    <w:rsid w:val="00486F46"/>
    <w:rsid w:val="004918F8"/>
    <w:rsid w:val="0049478B"/>
    <w:rsid w:val="00495AF1"/>
    <w:rsid w:val="004A5B00"/>
    <w:rsid w:val="004A5B44"/>
    <w:rsid w:val="004B1FAF"/>
    <w:rsid w:val="004B234C"/>
    <w:rsid w:val="004B70DC"/>
    <w:rsid w:val="004B730F"/>
    <w:rsid w:val="004C07CC"/>
    <w:rsid w:val="004C07F1"/>
    <w:rsid w:val="004C4E30"/>
    <w:rsid w:val="004C7CBC"/>
    <w:rsid w:val="004D06E0"/>
    <w:rsid w:val="004D21A5"/>
    <w:rsid w:val="004D3825"/>
    <w:rsid w:val="004D39E4"/>
    <w:rsid w:val="004D6FD2"/>
    <w:rsid w:val="004E108A"/>
    <w:rsid w:val="004E125E"/>
    <w:rsid w:val="004E149F"/>
    <w:rsid w:val="004E3231"/>
    <w:rsid w:val="004E3861"/>
    <w:rsid w:val="004E3977"/>
    <w:rsid w:val="004E5410"/>
    <w:rsid w:val="004E5DBA"/>
    <w:rsid w:val="004E794E"/>
    <w:rsid w:val="004E7E3B"/>
    <w:rsid w:val="004F0D40"/>
    <w:rsid w:val="004F1008"/>
    <w:rsid w:val="004F37E4"/>
    <w:rsid w:val="005007A4"/>
    <w:rsid w:val="0050225C"/>
    <w:rsid w:val="00504577"/>
    <w:rsid w:val="00506AA5"/>
    <w:rsid w:val="00507CB4"/>
    <w:rsid w:val="005111F7"/>
    <w:rsid w:val="00514FA2"/>
    <w:rsid w:val="005163FE"/>
    <w:rsid w:val="0051678E"/>
    <w:rsid w:val="00524467"/>
    <w:rsid w:val="005244FB"/>
    <w:rsid w:val="0052552F"/>
    <w:rsid w:val="0052559D"/>
    <w:rsid w:val="00525FC9"/>
    <w:rsid w:val="0052783B"/>
    <w:rsid w:val="005300E3"/>
    <w:rsid w:val="005306B3"/>
    <w:rsid w:val="0053395E"/>
    <w:rsid w:val="0053426D"/>
    <w:rsid w:val="0053646B"/>
    <w:rsid w:val="00536EF7"/>
    <w:rsid w:val="005411F5"/>
    <w:rsid w:val="00541D5D"/>
    <w:rsid w:val="005424D3"/>
    <w:rsid w:val="00544F94"/>
    <w:rsid w:val="00546B50"/>
    <w:rsid w:val="00547E11"/>
    <w:rsid w:val="0055117F"/>
    <w:rsid w:val="005547E3"/>
    <w:rsid w:val="00555095"/>
    <w:rsid w:val="0056278C"/>
    <w:rsid w:val="00563FBB"/>
    <w:rsid w:val="005645D8"/>
    <w:rsid w:val="00567132"/>
    <w:rsid w:val="00570C04"/>
    <w:rsid w:val="00572590"/>
    <w:rsid w:val="00572AFC"/>
    <w:rsid w:val="00572DE3"/>
    <w:rsid w:val="00577C67"/>
    <w:rsid w:val="005804C7"/>
    <w:rsid w:val="00580943"/>
    <w:rsid w:val="0058245C"/>
    <w:rsid w:val="005846FE"/>
    <w:rsid w:val="00584A46"/>
    <w:rsid w:val="005901A4"/>
    <w:rsid w:val="0059103F"/>
    <w:rsid w:val="005923F9"/>
    <w:rsid w:val="0059364A"/>
    <w:rsid w:val="00593881"/>
    <w:rsid w:val="00593DD7"/>
    <w:rsid w:val="00594216"/>
    <w:rsid w:val="005966CC"/>
    <w:rsid w:val="00596A42"/>
    <w:rsid w:val="005A04BA"/>
    <w:rsid w:val="005A3817"/>
    <w:rsid w:val="005A3C4A"/>
    <w:rsid w:val="005A5B38"/>
    <w:rsid w:val="005A62F7"/>
    <w:rsid w:val="005B20D1"/>
    <w:rsid w:val="005B4FCB"/>
    <w:rsid w:val="005B5F02"/>
    <w:rsid w:val="005B5F48"/>
    <w:rsid w:val="005B6E7D"/>
    <w:rsid w:val="005B7EF6"/>
    <w:rsid w:val="005D0680"/>
    <w:rsid w:val="005D113B"/>
    <w:rsid w:val="005D1C91"/>
    <w:rsid w:val="005D3AAF"/>
    <w:rsid w:val="005D4421"/>
    <w:rsid w:val="005D447F"/>
    <w:rsid w:val="005D4B5C"/>
    <w:rsid w:val="005D525C"/>
    <w:rsid w:val="005D74D7"/>
    <w:rsid w:val="005E04FD"/>
    <w:rsid w:val="005E1149"/>
    <w:rsid w:val="005E20EB"/>
    <w:rsid w:val="005E2D66"/>
    <w:rsid w:val="005E3E61"/>
    <w:rsid w:val="005E520B"/>
    <w:rsid w:val="005F2C65"/>
    <w:rsid w:val="005F4361"/>
    <w:rsid w:val="005F44CD"/>
    <w:rsid w:val="005F4669"/>
    <w:rsid w:val="005F523A"/>
    <w:rsid w:val="005F65DD"/>
    <w:rsid w:val="005F7ADE"/>
    <w:rsid w:val="00605D4A"/>
    <w:rsid w:val="006112D1"/>
    <w:rsid w:val="00614D9F"/>
    <w:rsid w:val="0061613D"/>
    <w:rsid w:val="006168FD"/>
    <w:rsid w:val="00616989"/>
    <w:rsid w:val="00616C0A"/>
    <w:rsid w:val="0062033B"/>
    <w:rsid w:val="00620C37"/>
    <w:rsid w:val="006237B7"/>
    <w:rsid w:val="00624BFC"/>
    <w:rsid w:val="006260DE"/>
    <w:rsid w:val="00626DFD"/>
    <w:rsid w:val="00627E43"/>
    <w:rsid w:val="00634133"/>
    <w:rsid w:val="00636AE5"/>
    <w:rsid w:val="0063711C"/>
    <w:rsid w:val="0063721A"/>
    <w:rsid w:val="00637B4B"/>
    <w:rsid w:val="00640330"/>
    <w:rsid w:val="006427DD"/>
    <w:rsid w:val="00643E75"/>
    <w:rsid w:val="0064621D"/>
    <w:rsid w:val="00646A21"/>
    <w:rsid w:val="00650A5B"/>
    <w:rsid w:val="00651890"/>
    <w:rsid w:val="0065224B"/>
    <w:rsid w:val="0065288C"/>
    <w:rsid w:val="00653305"/>
    <w:rsid w:val="006550BA"/>
    <w:rsid w:val="006557DF"/>
    <w:rsid w:val="0065594D"/>
    <w:rsid w:val="00655F41"/>
    <w:rsid w:val="00656E55"/>
    <w:rsid w:val="00657FF4"/>
    <w:rsid w:val="00661833"/>
    <w:rsid w:val="00663D37"/>
    <w:rsid w:val="0066491E"/>
    <w:rsid w:val="006655B4"/>
    <w:rsid w:val="00665620"/>
    <w:rsid w:val="006664EB"/>
    <w:rsid w:val="00666913"/>
    <w:rsid w:val="00670404"/>
    <w:rsid w:val="00672871"/>
    <w:rsid w:val="00672D92"/>
    <w:rsid w:val="00673785"/>
    <w:rsid w:val="0067555D"/>
    <w:rsid w:val="00675E61"/>
    <w:rsid w:val="0067623A"/>
    <w:rsid w:val="00680168"/>
    <w:rsid w:val="00680A37"/>
    <w:rsid w:val="00681666"/>
    <w:rsid w:val="00683B33"/>
    <w:rsid w:val="00686858"/>
    <w:rsid w:val="0069174D"/>
    <w:rsid w:val="0069204E"/>
    <w:rsid w:val="00692A36"/>
    <w:rsid w:val="006938DD"/>
    <w:rsid w:val="00694250"/>
    <w:rsid w:val="006A0602"/>
    <w:rsid w:val="006A1D4D"/>
    <w:rsid w:val="006A31F6"/>
    <w:rsid w:val="006A3832"/>
    <w:rsid w:val="006A407C"/>
    <w:rsid w:val="006A4424"/>
    <w:rsid w:val="006A6205"/>
    <w:rsid w:val="006B085C"/>
    <w:rsid w:val="006B5868"/>
    <w:rsid w:val="006B7899"/>
    <w:rsid w:val="006C0254"/>
    <w:rsid w:val="006C0853"/>
    <w:rsid w:val="006C1752"/>
    <w:rsid w:val="006C2655"/>
    <w:rsid w:val="006C3642"/>
    <w:rsid w:val="006C4836"/>
    <w:rsid w:val="006C6A1F"/>
    <w:rsid w:val="006D03B1"/>
    <w:rsid w:val="006D28CB"/>
    <w:rsid w:val="006D2A7D"/>
    <w:rsid w:val="006D499F"/>
    <w:rsid w:val="006D7316"/>
    <w:rsid w:val="006D7884"/>
    <w:rsid w:val="006E2A39"/>
    <w:rsid w:val="006E34F4"/>
    <w:rsid w:val="006E67A4"/>
    <w:rsid w:val="006F23FB"/>
    <w:rsid w:val="006F36D8"/>
    <w:rsid w:val="006F57D4"/>
    <w:rsid w:val="00701FED"/>
    <w:rsid w:val="00705637"/>
    <w:rsid w:val="00706809"/>
    <w:rsid w:val="00706CA0"/>
    <w:rsid w:val="00707426"/>
    <w:rsid w:val="007103BF"/>
    <w:rsid w:val="007103C9"/>
    <w:rsid w:val="0071082E"/>
    <w:rsid w:val="00716FD3"/>
    <w:rsid w:val="00717BDD"/>
    <w:rsid w:val="00717FD9"/>
    <w:rsid w:val="007201D4"/>
    <w:rsid w:val="0072068B"/>
    <w:rsid w:val="00720E53"/>
    <w:rsid w:val="007223D8"/>
    <w:rsid w:val="00722462"/>
    <w:rsid w:val="00722A5A"/>
    <w:rsid w:val="00723199"/>
    <w:rsid w:val="007243AD"/>
    <w:rsid w:val="00725C5A"/>
    <w:rsid w:val="007260D2"/>
    <w:rsid w:val="00727F82"/>
    <w:rsid w:val="00732682"/>
    <w:rsid w:val="0073342D"/>
    <w:rsid w:val="00735227"/>
    <w:rsid w:val="007357D8"/>
    <w:rsid w:val="00735873"/>
    <w:rsid w:val="00737708"/>
    <w:rsid w:val="007407B7"/>
    <w:rsid w:val="00740FFF"/>
    <w:rsid w:val="00741991"/>
    <w:rsid w:val="00741C7E"/>
    <w:rsid w:val="00742C7E"/>
    <w:rsid w:val="007454CC"/>
    <w:rsid w:val="00750B7C"/>
    <w:rsid w:val="00750F67"/>
    <w:rsid w:val="00752492"/>
    <w:rsid w:val="0075356F"/>
    <w:rsid w:val="00753C51"/>
    <w:rsid w:val="007572FA"/>
    <w:rsid w:val="00757D45"/>
    <w:rsid w:val="007613FD"/>
    <w:rsid w:val="00762CBA"/>
    <w:rsid w:val="007630CD"/>
    <w:rsid w:val="0076389E"/>
    <w:rsid w:val="00764E2E"/>
    <w:rsid w:val="007663F3"/>
    <w:rsid w:val="007665CD"/>
    <w:rsid w:val="007700CF"/>
    <w:rsid w:val="007704E8"/>
    <w:rsid w:val="00770C57"/>
    <w:rsid w:val="00773C24"/>
    <w:rsid w:val="00777040"/>
    <w:rsid w:val="00777A4D"/>
    <w:rsid w:val="00781440"/>
    <w:rsid w:val="00787F6C"/>
    <w:rsid w:val="00791495"/>
    <w:rsid w:val="00793B96"/>
    <w:rsid w:val="00794868"/>
    <w:rsid w:val="00795070"/>
    <w:rsid w:val="00795F3D"/>
    <w:rsid w:val="00796B32"/>
    <w:rsid w:val="00796BE4"/>
    <w:rsid w:val="00797AFE"/>
    <w:rsid w:val="007A3AE3"/>
    <w:rsid w:val="007A624D"/>
    <w:rsid w:val="007A7711"/>
    <w:rsid w:val="007B2CA5"/>
    <w:rsid w:val="007B37B0"/>
    <w:rsid w:val="007B3BA8"/>
    <w:rsid w:val="007B41FD"/>
    <w:rsid w:val="007B4A23"/>
    <w:rsid w:val="007B58D6"/>
    <w:rsid w:val="007C0F05"/>
    <w:rsid w:val="007C2C5B"/>
    <w:rsid w:val="007C39D7"/>
    <w:rsid w:val="007C3D7B"/>
    <w:rsid w:val="007C4580"/>
    <w:rsid w:val="007C4E84"/>
    <w:rsid w:val="007D1102"/>
    <w:rsid w:val="007D1A27"/>
    <w:rsid w:val="007D1A87"/>
    <w:rsid w:val="007D2FF9"/>
    <w:rsid w:val="007D3192"/>
    <w:rsid w:val="007D4693"/>
    <w:rsid w:val="007D605C"/>
    <w:rsid w:val="007D6AB0"/>
    <w:rsid w:val="007E4346"/>
    <w:rsid w:val="007E4406"/>
    <w:rsid w:val="007F0610"/>
    <w:rsid w:val="007F145D"/>
    <w:rsid w:val="007F52F6"/>
    <w:rsid w:val="007F5B62"/>
    <w:rsid w:val="007F61F8"/>
    <w:rsid w:val="007F6274"/>
    <w:rsid w:val="007F6B24"/>
    <w:rsid w:val="007F7779"/>
    <w:rsid w:val="00800A27"/>
    <w:rsid w:val="0080143F"/>
    <w:rsid w:val="00801ADE"/>
    <w:rsid w:val="00802F15"/>
    <w:rsid w:val="0080356D"/>
    <w:rsid w:val="00804963"/>
    <w:rsid w:val="00804C56"/>
    <w:rsid w:val="0080528E"/>
    <w:rsid w:val="008106CD"/>
    <w:rsid w:val="00810781"/>
    <w:rsid w:val="0081316B"/>
    <w:rsid w:val="00817F5D"/>
    <w:rsid w:val="0082235F"/>
    <w:rsid w:val="008232DE"/>
    <w:rsid w:val="008251E4"/>
    <w:rsid w:val="008253B5"/>
    <w:rsid w:val="00826C88"/>
    <w:rsid w:val="008278B2"/>
    <w:rsid w:val="00827B58"/>
    <w:rsid w:val="00830976"/>
    <w:rsid w:val="00831665"/>
    <w:rsid w:val="008346C8"/>
    <w:rsid w:val="00836F00"/>
    <w:rsid w:val="008373DF"/>
    <w:rsid w:val="00837B16"/>
    <w:rsid w:val="00841C5D"/>
    <w:rsid w:val="00842576"/>
    <w:rsid w:val="00844462"/>
    <w:rsid w:val="00845ECC"/>
    <w:rsid w:val="008478BC"/>
    <w:rsid w:val="0085022F"/>
    <w:rsid w:val="00850368"/>
    <w:rsid w:val="00851398"/>
    <w:rsid w:val="0085157B"/>
    <w:rsid w:val="00852AEB"/>
    <w:rsid w:val="008533D9"/>
    <w:rsid w:val="008541CB"/>
    <w:rsid w:val="008547E4"/>
    <w:rsid w:val="0085718C"/>
    <w:rsid w:val="00860A09"/>
    <w:rsid w:val="00861181"/>
    <w:rsid w:val="00862139"/>
    <w:rsid w:val="00862148"/>
    <w:rsid w:val="00875674"/>
    <w:rsid w:val="0088365D"/>
    <w:rsid w:val="00884119"/>
    <w:rsid w:val="00884765"/>
    <w:rsid w:val="00884793"/>
    <w:rsid w:val="008856F3"/>
    <w:rsid w:val="00894765"/>
    <w:rsid w:val="00894EF4"/>
    <w:rsid w:val="008A30C7"/>
    <w:rsid w:val="008A45EF"/>
    <w:rsid w:val="008A4D8F"/>
    <w:rsid w:val="008A6558"/>
    <w:rsid w:val="008B0005"/>
    <w:rsid w:val="008B0572"/>
    <w:rsid w:val="008B167D"/>
    <w:rsid w:val="008B1990"/>
    <w:rsid w:val="008B2DC5"/>
    <w:rsid w:val="008B4CF0"/>
    <w:rsid w:val="008B699A"/>
    <w:rsid w:val="008B6C80"/>
    <w:rsid w:val="008C0345"/>
    <w:rsid w:val="008C1D13"/>
    <w:rsid w:val="008C3ABA"/>
    <w:rsid w:val="008C46AB"/>
    <w:rsid w:val="008C68AC"/>
    <w:rsid w:val="008C7A9B"/>
    <w:rsid w:val="008D0E80"/>
    <w:rsid w:val="008D117D"/>
    <w:rsid w:val="008D2A69"/>
    <w:rsid w:val="008D6F69"/>
    <w:rsid w:val="008D758B"/>
    <w:rsid w:val="008E0A91"/>
    <w:rsid w:val="008E1D05"/>
    <w:rsid w:val="008E1E0E"/>
    <w:rsid w:val="008E3564"/>
    <w:rsid w:val="008E50DD"/>
    <w:rsid w:val="008E62F6"/>
    <w:rsid w:val="008F20A1"/>
    <w:rsid w:val="008F32EB"/>
    <w:rsid w:val="008F46A0"/>
    <w:rsid w:val="008F4FA9"/>
    <w:rsid w:val="008F58F3"/>
    <w:rsid w:val="008F71E3"/>
    <w:rsid w:val="008F72B4"/>
    <w:rsid w:val="00906932"/>
    <w:rsid w:val="00913544"/>
    <w:rsid w:val="00913CB7"/>
    <w:rsid w:val="009145E2"/>
    <w:rsid w:val="009154C3"/>
    <w:rsid w:val="009157E5"/>
    <w:rsid w:val="00917389"/>
    <w:rsid w:val="00917698"/>
    <w:rsid w:val="00922378"/>
    <w:rsid w:val="009225AE"/>
    <w:rsid w:val="00925CD6"/>
    <w:rsid w:val="00927004"/>
    <w:rsid w:val="009304C5"/>
    <w:rsid w:val="00932F15"/>
    <w:rsid w:val="0093487D"/>
    <w:rsid w:val="0094149D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7367A"/>
    <w:rsid w:val="00974B4B"/>
    <w:rsid w:val="00975FC9"/>
    <w:rsid w:val="0097617F"/>
    <w:rsid w:val="00977F51"/>
    <w:rsid w:val="009809C3"/>
    <w:rsid w:val="00980FF6"/>
    <w:rsid w:val="0098370C"/>
    <w:rsid w:val="009845DE"/>
    <w:rsid w:val="00985112"/>
    <w:rsid w:val="009865F8"/>
    <w:rsid w:val="00987241"/>
    <w:rsid w:val="00987B73"/>
    <w:rsid w:val="009900FB"/>
    <w:rsid w:val="00990970"/>
    <w:rsid w:val="00990F13"/>
    <w:rsid w:val="009935A0"/>
    <w:rsid w:val="00993BCD"/>
    <w:rsid w:val="00995341"/>
    <w:rsid w:val="00996CA7"/>
    <w:rsid w:val="009A0434"/>
    <w:rsid w:val="009A1DCE"/>
    <w:rsid w:val="009A5D2A"/>
    <w:rsid w:val="009A6723"/>
    <w:rsid w:val="009A6F8E"/>
    <w:rsid w:val="009B08B1"/>
    <w:rsid w:val="009B152C"/>
    <w:rsid w:val="009B3F39"/>
    <w:rsid w:val="009B550A"/>
    <w:rsid w:val="009B6DCE"/>
    <w:rsid w:val="009B7A7E"/>
    <w:rsid w:val="009B7C3C"/>
    <w:rsid w:val="009C0420"/>
    <w:rsid w:val="009C104D"/>
    <w:rsid w:val="009C1481"/>
    <w:rsid w:val="009C3BFB"/>
    <w:rsid w:val="009C5EE3"/>
    <w:rsid w:val="009C67D5"/>
    <w:rsid w:val="009C6C8C"/>
    <w:rsid w:val="009C789E"/>
    <w:rsid w:val="009C7D2F"/>
    <w:rsid w:val="009D113B"/>
    <w:rsid w:val="009D2237"/>
    <w:rsid w:val="009D408E"/>
    <w:rsid w:val="009D44A2"/>
    <w:rsid w:val="009D623B"/>
    <w:rsid w:val="009E010D"/>
    <w:rsid w:val="009E0A06"/>
    <w:rsid w:val="009E229D"/>
    <w:rsid w:val="009E3040"/>
    <w:rsid w:val="009E625C"/>
    <w:rsid w:val="009E788A"/>
    <w:rsid w:val="009F015A"/>
    <w:rsid w:val="009F12E2"/>
    <w:rsid w:val="009F3C46"/>
    <w:rsid w:val="009F3E66"/>
    <w:rsid w:val="009F3F3E"/>
    <w:rsid w:val="009F459C"/>
    <w:rsid w:val="009F7162"/>
    <w:rsid w:val="00A00AC1"/>
    <w:rsid w:val="00A04751"/>
    <w:rsid w:val="00A04B6E"/>
    <w:rsid w:val="00A059CF"/>
    <w:rsid w:val="00A064A6"/>
    <w:rsid w:val="00A06BD9"/>
    <w:rsid w:val="00A06E4D"/>
    <w:rsid w:val="00A1345A"/>
    <w:rsid w:val="00A13BB5"/>
    <w:rsid w:val="00A1561D"/>
    <w:rsid w:val="00A16DB8"/>
    <w:rsid w:val="00A172A4"/>
    <w:rsid w:val="00A17E73"/>
    <w:rsid w:val="00A20824"/>
    <w:rsid w:val="00A30966"/>
    <w:rsid w:val="00A320CF"/>
    <w:rsid w:val="00A3569D"/>
    <w:rsid w:val="00A36067"/>
    <w:rsid w:val="00A378A6"/>
    <w:rsid w:val="00A41487"/>
    <w:rsid w:val="00A423D6"/>
    <w:rsid w:val="00A4336C"/>
    <w:rsid w:val="00A43415"/>
    <w:rsid w:val="00A46EBE"/>
    <w:rsid w:val="00A4781A"/>
    <w:rsid w:val="00A47AEC"/>
    <w:rsid w:val="00A54170"/>
    <w:rsid w:val="00A54A7F"/>
    <w:rsid w:val="00A54CF8"/>
    <w:rsid w:val="00A55FE8"/>
    <w:rsid w:val="00A568DF"/>
    <w:rsid w:val="00A57F69"/>
    <w:rsid w:val="00A60362"/>
    <w:rsid w:val="00A605D9"/>
    <w:rsid w:val="00A60A99"/>
    <w:rsid w:val="00A6385D"/>
    <w:rsid w:val="00A63D1B"/>
    <w:rsid w:val="00A647C4"/>
    <w:rsid w:val="00A67806"/>
    <w:rsid w:val="00A702A3"/>
    <w:rsid w:val="00A70BF1"/>
    <w:rsid w:val="00A72E37"/>
    <w:rsid w:val="00A767E5"/>
    <w:rsid w:val="00A80EF3"/>
    <w:rsid w:val="00A81433"/>
    <w:rsid w:val="00A8322E"/>
    <w:rsid w:val="00A83BE6"/>
    <w:rsid w:val="00A842AA"/>
    <w:rsid w:val="00A85483"/>
    <w:rsid w:val="00A86D89"/>
    <w:rsid w:val="00A870B2"/>
    <w:rsid w:val="00A87CFA"/>
    <w:rsid w:val="00A90E22"/>
    <w:rsid w:val="00A90E7C"/>
    <w:rsid w:val="00A9106C"/>
    <w:rsid w:val="00A93326"/>
    <w:rsid w:val="00A96BE6"/>
    <w:rsid w:val="00A97297"/>
    <w:rsid w:val="00AA149E"/>
    <w:rsid w:val="00AA6641"/>
    <w:rsid w:val="00AA6F63"/>
    <w:rsid w:val="00AB1BDC"/>
    <w:rsid w:val="00AB35B3"/>
    <w:rsid w:val="00AB3781"/>
    <w:rsid w:val="00AB3D72"/>
    <w:rsid w:val="00AB57A7"/>
    <w:rsid w:val="00AB6273"/>
    <w:rsid w:val="00AC0778"/>
    <w:rsid w:val="00AC36D4"/>
    <w:rsid w:val="00AC3A20"/>
    <w:rsid w:val="00AD28B9"/>
    <w:rsid w:val="00AD2BDF"/>
    <w:rsid w:val="00AD36AD"/>
    <w:rsid w:val="00AD3AC5"/>
    <w:rsid w:val="00AD409E"/>
    <w:rsid w:val="00AD5598"/>
    <w:rsid w:val="00AD579D"/>
    <w:rsid w:val="00AD62FC"/>
    <w:rsid w:val="00AD7A6B"/>
    <w:rsid w:val="00AE0FF3"/>
    <w:rsid w:val="00AE42CA"/>
    <w:rsid w:val="00AE4617"/>
    <w:rsid w:val="00AF368B"/>
    <w:rsid w:val="00AF474D"/>
    <w:rsid w:val="00B01C3A"/>
    <w:rsid w:val="00B027F8"/>
    <w:rsid w:val="00B03570"/>
    <w:rsid w:val="00B04028"/>
    <w:rsid w:val="00B048F6"/>
    <w:rsid w:val="00B058CF"/>
    <w:rsid w:val="00B1031F"/>
    <w:rsid w:val="00B10F49"/>
    <w:rsid w:val="00B12806"/>
    <w:rsid w:val="00B1378C"/>
    <w:rsid w:val="00B140E1"/>
    <w:rsid w:val="00B22ECD"/>
    <w:rsid w:val="00B23064"/>
    <w:rsid w:val="00B23C9A"/>
    <w:rsid w:val="00B26447"/>
    <w:rsid w:val="00B30D4A"/>
    <w:rsid w:val="00B31BBD"/>
    <w:rsid w:val="00B31C91"/>
    <w:rsid w:val="00B3311F"/>
    <w:rsid w:val="00B369DC"/>
    <w:rsid w:val="00B375D9"/>
    <w:rsid w:val="00B413E5"/>
    <w:rsid w:val="00B41BAD"/>
    <w:rsid w:val="00B429DB"/>
    <w:rsid w:val="00B42AEB"/>
    <w:rsid w:val="00B42F4B"/>
    <w:rsid w:val="00B4351E"/>
    <w:rsid w:val="00B43F1A"/>
    <w:rsid w:val="00B528E3"/>
    <w:rsid w:val="00B545D2"/>
    <w:rsid w:val="00B54A38"/>
    <w:rsid w:val="00B572CB"/>
    <w:rsid w:val="00B57361"/>
    <w:rsid w:val="00B57743"/>
    <w:rsid w:val="00B57825"/>
    <w:rsid w:val="00B60973"/>
    <w:rsid w:val="00B609A6"/>
    <w:rsid w:val="00B60E57"/>
    <w:rsid w:val="00B60F98"/>
    <w:rsid w:val="00B62894"/>
    <w:rsid w:val="00B64D1D"/>
    <w:rsid w:val="00B66287"/>
    <w:rsid w:val="00B66356"/>
    <w:rsid w:val="00B703FF"/>
    <w:rsid w:val="00B70715"/>
    <w:rsid w:val="00B711B0"/>
    <w:rsid w:val="00B725B8"/>
    <w:rsid w:val="00B74D46"/>
    <w:rsid w:val="00B75DE0"/>
    <w:rsid w:val="00B76FCA"/>
    <w:rsid w:val="00B77DEA"/>
    <w:rsid w:val="00B85B10"/>
    <w:rsid w:val="00B900D1"/>
    <w:rsid w:val="00B9033A"/>
    <w:rsid w:val="00B9115F"/>
    <w:rsid w:val="00B93E64"/>
    <w:rsid w:val="00B95FF6"/>
    <w:rsid w:val="00B9761F"/>
    <w:rsid w:val="00BA35C7"/>
    <w:rsid w:val="00BA3687"/>
    <w:rsid w:val="00BA3788"/>
    <w:rsid w:val="00BA3FBA"/>
    <w:rsid w:val="00BA4615"/>
    <w:rsid w:val="00BA46DA"/>
    <w:rsid w:val="00BA4EC2"/>
    <w:rsid w:val="00BA5333"/>
    <w:rsid w:val="00BA7470"/>
    <w:rsid w:val="00BA7AD2"/>
    <w:rsid w:val="00BB5862"/>
    <w:rsid w:val="00BB60C6"/>
    <w:rsid w:val="00BC16E7"/>
    <w:rsid w:val="00BC1CC5"/>
    <w:rsid w:val="00BC5321"/>
    <w:rsid w:val="00BC6252"/>
    <w:rsid w:val="00BD0D5C"/>
    <w:rsid w:val="00BD44E6"/>
    <w:rsid w:val="00BD5708"/>
    <w:rsid w:val="00BE0D74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E7238"/>
    <w:rsid w:val="00BE7425"/>
    <w:rsid w:val="00BF08C8"/>
    <w:rsid w:val="00BF2061"/>
    <w:rsid w:val="00BF5E4B"/>
    <w:rsid w:val="00C00E52"/>
    <w:rsid w:val="00C01D7D"/>
    <w:rsid w:val="00C02AF3"/>
    <w:rsid w:val="00C03C52"/>
    <w:rsid w:val="00C048FB"/>
    <w:rsid w:val="00C05DAE"/>
    <w:rsid w:val="00C074A3"/>
    <w:rsid w:val="00C1029B"/>
    <w:rsid w:val="00C1194B"/>
    <w:rsid w:val="00C1710E"/>
    <w:rsid w:val="00C17481"/>
    <w:rsid w:val="00C20A27"/>
    <w:rsid w:val="00C2304E"/>
    <w:rsid w:val="00C2726B"/>
    <w:rsid w:val="00C27895"/>
    <w:rsid w:val="00C278A8"/>
    <w:rsid w:val="00C30339"/>
    <w:rsid w:val="00C30AEE"/>
    <w:rsid w:val="00C31744"/>
    <w:rsid w:val="00C35B42"/>
    <w:rsid w:val="00C40240"/>
    <w:rsid w:val="00C40BCE"/>
    <w:rsid w:val="00C43C79"/>
    <w:rsid w:val="00C44E2E"/>
    <w:rsid w:val="00C46030"/>
    <w:rsid w:val="00C5287F"/>
    <w:rsid w:val="00C53ADF"/>
    <w:rsid w:val="00C53C3B"/>
    <w:rsid w:val="00C56FBA"/>
    <w:rsid w:val="00C62AD1"/>
    <w:rsid w:val="00C63384"/>
    <w:rsid w:val="00C63E67"/>
    <w:rsid w:val="00C660B8"/>
    <w:rsid w:val="00C674D8"/>
    <w:rsid w:val="00C67BC2"/>
    <w:rsid w:val="00C73035"/>
    <w:rsid w:val="00C73CFE"/>
    <w:rsid w:val="00C768E2"/>
    <w:rsid w:val="00C80416"/>
    <w:rsid w:val="00C81294"/>
    <w:rsid w:val="00C8132E"/>
    <w:rsid w:val="00C82B10"/>
    <w:rsid w:val="00C857C2"/>
    <w:rsid w:val="00C8745D"/>
    <w:rsid w:val="00C90EE8"/>
    <w:rsid w:val="00C93B3E"/>
    <w:rsid w:val="00C9448C"/>
    <w:rsid w:val="00C9496C"/>
    <w:rsid w:val="00C95006"/>
    <w:rsid w:val="00C962D9"/>
    <w:rsid w:val="00C962EA"/>
    <w:rsid w:val="00C97241"/>
    <w:rsid w:val="00CA13D2"/>
    <w:rsid w:val="00CA4BFA"/>
    <w:rsid w:val="00CA5CA4"/>
    <w:rsid w:val="00CA6EFF"/>
    <w:rsid w:val="00CA6F3D"/>
    <w:rsid w:val="00CB027E"/>
    <w:rsid w:val="00CB0412"/>
    <w:rsid w:val="00CB0985"/>
    <w:rsid w:val="00CB3649"/>
    <w:rsid w:val="00CB3DBE"/>
    <w:rsid w:val="00CB5E0E"/>
    <w:rsid w:val="00CB5E69"/>
    <w:rsid w:val="00CB72E1"/>
    <w:rsid w:val="00CC02B6"/>
    <w:rsid w:val="00CC1BAB"/>
    <w:rsid w:val="00CC1C4F"/>
    <w:rsid w:val="00CC27AA"/>
    <w:rsid w:val="00CC392D"/>
    <w:rsid w:val="00CC72E1"/>
    <w:rsid w:val="00CD104B"/>
    <w:rsid w:val="00CD2E9B"/>
    <w:rsid w:val="00CD3624"/>
    <w:rsid w:val="00CE1189"/>
    <w:rsid w:val="00CE3965"/>
    <w:rsid w:val="00CE431B"/>
    <w:rsid w:val="00CE7347"/>
    <w:rsid w:val="00CE7A82"/>
    <w:rsid w:val="00CF2711"/>
    <w:rsid w:val="00CF31E5"/>
    <w:rsid w:val="00CF3352"/>
    <w:rsid w:val="00CF35EF"/>
    <w:rsid w:val="00CF6C1F"/>
    <w:rsid w:val="00D017C1"/>
    <w:rsid w:val="00D01FAF"/>
    <w:rsid w:val="00D04CBF"/>
    <w:rsid w:val="00D113ED"/>
    <w:rsid w:val="00D12674"/>
    <w:rsid w:val="00D12D60"/>
    <w:rsid w:val="00D14FE1"/>
    <w:rsid w:val="00D16667"/>
    <w:rsid w:val="00D1686A"/>
    <w:rsid w:val="00D1754C"/>
    <w:rsid w:val="00D1784D"/>
    <w:rsid w:val="00D23365"/>
    <w:rsid w:val="00D235EC"/>
    <w:rsid w:val="00D237B6"/>
    <w:rsid w:val="00D250F4"/>
    <w:rsid w:val="00D30093"/>
    <w:rsid w:val="00D3018C"/>
    <w:rsid w:val="00D31B3C"/>
    <w:rsid w:val="00D3424D"/>
    <w:rsid w:val="00D35073"/>
    <w:rsid w:val="00D35923"/>
    <w:rsid w:val="00D37E32"/>
    <w:rsid w:val="00D42F69"/>
    <w:rsid w:val="00D460A3"/>
    <w:rsid w:val="00D46159"/>
    <w:rsid w:val="00D463E9"/>
    <w:rsid w:val="00D52BAE"/>
    <w:rsid w:val="00D52CAC"/>
    <w:rsid w:val="00D530BF"/>
    <w:rsid w:val="00D53D88"/>
    <w:rsid w:val="00D545BD"/>
    <w:rsid w:val="00D55695"/>
    <w:rsid w:val="00D5660C"/>
    <w:rsid w:val="00D57AD3"/>
    <w:rsid w:val="00D57CE2"/>
    <w:rsid w:val="00D57F49"/>
    <w:rsid w:val="00D605DC"/>
    <w:rsid w:val="00D61010"/>
    <w:rsid w:val="00D626BF"/>
    <w:rsid w:val="00D652C9"/>
    <w:rsid w:val="00D65976"/>
    <w:rsid w:val="00D66EA3"/>
    <w:rsid w:val="00D70C6B"/>
    <w:rsid w:val="00D726C3"/>
    <w:rsid w:val="00D74265"/>
    <w:rsid w:val="00D74312"/>
    <w:rsid w:val="00D76FFF"/>
    <w:rsid w:val="00D77254"/>
    <w:rsid w:val="00D77A4D"/>
    <w:rsid w:val="00D77DAD"/>
    <w:rsid w:val="00D802F6"/>
    <w:rsid w:val="00D811C5"/>
    <w:rsid w:val="00D81237"/>
    <w:rsid w:val="00D8160B"/>
    <w:rsid w:val="00D81939"/>
    <w:rsid w:val="00D83686"/>
    <w:rsid w:val="00D843D3"/>
    <w:rsid w:val="00D8454B"/>
    <w:rsid w:val="00D84C56"/>
    <w:rsid w:val="00D858E4"/>
    <w:rsid w:val="00D86A29"/>
    <w:rsid w:val="00D86C14"/>
    <w:rsid w:val="00D873FC"/>
    <w:rsid w:val="00D876C7"/>
    <w:rsid w:val="00D905BA"/>
    <w:rsid w:val="00D90C5E"/>
    <w:rsid w:val="00D91927"/>
    <w:rsid w:val="00D922C7"/>
    <w:rsid w:val="00D93A92"/>
    <w:rsid w:val="00D9574A"/>
    <w:rsid w:val="00DA1FC8"/>
    <w:rsid w:val="00DA293B"/>
    <w:rsid w:val="00DA2F50"/>
    <w:rsid w:val="00DA4372"/>
    <w:rsid w:val="00DA5FE3"/>
    <w:rsid w:val="00DA6614"/>
    <w:rsid w:val="00DA7858"/>
    <w:rsid w:val="00DB299C"/>
    <w:rsid w:val="00DB4E4F"/>
    <w:rsid w:val="00DB5A05"/>
    <w:rsid w:val="00DB6139"/>
    <w:rsid w:val="00DB763E"/>
    <w:rsid w:val="00DC377B"/>
    <w:rsid w:val="00DC40B2"/>
    <w:rsid w:val="00DC51BB"/>
    <w:rsid w:val="00DC5EEA"/>
    <w:rsid w:val="00DC7C33"/>
    <w:rsid w:val="00DD0CC3"/>
    <w:rsid w:val="00DD1612"/>
    <w:rsid w:val="00DD3C93"/>
    <w:rsid w:val="00DD3DD7"/>
    <w:rsid w:val="00DD3DF8"/>
    <w:rsid w:val="00DD5D4C"/>
    <w:rsid w:val="00DD7911"/>
    <w:rsid w:val="00DE3550"/>
    <w:rsid w:val="00DE3A30"/>
    <w:rsid w:val="00DE540A"/>
    <w:rsid w:val="00DE54BA"/>
    <w:rsid w:val="00DE6B79"/>
    <w:rsid w:val="00DF5324"/>
    <w:rsid w:val="00E02359"/>
    <w:rsid w:val="00E04576"/>
    <w:rsid w:val="00E109D6"/>
    <w:rsid w:val="00E1418E"/>
    <w:rsid w:val="00E152AD"/>
    <w:rsid w:val="00E15E3A"/>
    <w:rsid w:val="00E20410"/>
    <w:rsid w:val="00E22B2C"/>
    <w:rsid w:val="00E22C5C"/>
    <w:rsid w:val="00E22EB6"/>
    <w:rsid w:val="00E23042"/>
    <w:rsid w:val="00E2316A"/>
    <w:rsid w:val="00E234FA"/>
    <w:rsid w:val="00E25035"/>
    <w:rsid w:val="00E26E57"/>
    <w:rsid w:val="00E27469"/>
    <w:rsid w:val="00E324DE"/>
    <w:rsid w:val="00E33E9C"/>
    <w:rsid w:val="00E34E61"/>
    <w:rsid w:val="00E36835"/>
    <w:rsid w:val="00E400CC"/>
    <w:rsid w:val="00E400F6"/>
    <w:rsid w:val="00E41148"/>
    <w:rsid w:val="00E42442"/>
    <w:rsid w:val="00E43166"/>
    <w:rsid w:val="00E446E2"/>
    <w:rsid w:val="00E44B0F"/>
    <w:rsid w:val="00E45A8C"/>
    <w:rsid w:val="00E464B6"/>
    <w:rsid w:val="00E5028B"/>
    <w:rsid w:val="00E51DFB"/>
    <w:rsid w:val="00E5269D"/>
    <w:rsid w:val="00E52EB8"/>
    <w:rsid w:val="00E542B3"/>
    <w:rsid w:val="00E555F8"/>
    <w:rsid w:val="00E55916"/>
    <w:rsid w:val="00E560E3"/>
    <w:rsid w:val="00E56D25"/>
    <w:rsid w:val="00E6132D"/>
    <w:rsid w:val="00E63C89"/>
    <w:rsid w:val="00E6424F"/>
    <w:rsid w:val="00E649FF"/>
    <w:rsid w:val="00E64B0D"/>
    <w:rsid w:val="00E65936"/>
    <w:rsid w:val="00E722C7"/>
    <w:rsid w:val="00E72F25"/>
    <w:rsid w:val="00E73606"/>
    <w:rsid w:val="00E7385E"/>
    <w:rsid w:val="00E74413"/>
    <w:rsid w:val="00E751CC"/>
    <w:rsid w:val="00E75388"/>
    <w:rsid w:val="00E755F2"/>
    <w:rsid w:val="00E763ED"/>
    <w:rsid w:val="00E80396"/>
    <w:rsid w:val="00E80CCE"/>
    <w:rsid w:val="00E815AD"/>
    <w:rsid w:val="00E82A3E"/>
    <w:rsid w:val="00E83187"/>
    <w:rsid w:val="00E834F1"/>
    <w:rsid w:val="00E84C60"/>
    <w:rsid w:val="00E84F7F"/>
    <w:rsid w:val="00E853CC"/>
    <w:rsid w:val="00E85F7D"/>
    <w:rsid w:val="00E862C5"/>
    <w:rsid w:val="00E867A4"/>
    <w:rsid w:val="00E87749"/>
    <w:rsid w:val="00E87770"/>
    <w:rsid w:val="00E879C5"/>
    <w:rsid w:val="00E910BE"/>
    <w:rsid w:val="00E91109"/>
    <w:rsid w:val="00E914CE"/>
    <w:rsid w:val="00E920E7"/>
    <w:rsid w:val="00E9454B"/>
    <w:rsid w:val="00E958B6"/>
    <w:rsid w:val="00EA2973"/>
    <w:rsid w:val="00EA4AB7"/>
    <w:rsid w:val="00EA517B"/>
    <w:rsid w:val="00EA57DF"/>
    <w:rsid w:val="00EA64FB"/>
    <w:rsid w:val="00EA7BF3"/>
    <w:rsid w:val="00EB2BC8"/>
    <w:rsid w:val="00EB2BD1"/>
    <w:rsid w:val="00EB34FE"/>
    <w:rsid w:val="00EB4979"/>
    <w:rsid w:val="00EB6FDB"/>
    <w:rsid w:val="00EC1BAF"/>
    <w:rsid w:val="00EC3D9C"/>
    <w:rsid w:val="00EC493B"/>
    <w:rsid w:val="00EC49C8"/>
    <w:rsid w:val="00EC5AAD"/>
    <w:rsid w:val="00EC5B51"/>
    <w:rsid w:val="00EC5EB3"/>
    <w:rsid w:val="00EC6794"/>
    <w:rsid w:val="00ED025D"/>
    <w:rsid w:val="00ED0407"/>
    <w:rsid w:val="00ED231D"/>
    <w:rsid w:val="00ED2930"/>
    <w:rsid w:val="00ED52B7"/>
    <w:rsid w:val="00ED62BB"/>
    <w:rsid w:val="00EE0663"/>
    <w:rsid w:val="00EE35BA"/>
    <w:rsid w:val="00EE3C67"/>
    <w:rsid w:val="00EE40B8"/>
    <w:rsid w:val="00EE4251"/>
    <w:rsid w:val="00EE4CD9"/>
    <w:rsid w:val="00EE5610"/>
    <w:rsid w:val="00EE7055"/>
    <w:rsid w:val="00EF1895"/>
    <w:rsid w:val="00EF2B03"/>
    <w:rsid w:val="00EF62F8"/>
    <w:rsid w:val="00EF645D"/>
    <w:rsid w:val="00F0039E"/>
    <w:rsid w:val="00F011A9"/>
    <w:rsid w:val="00F024F5"/>
    <w:rsid w:val="00F033D3"/>
    <w:rsid w:val="00F058AD"/>
    <w:rsid w:val="00F07EA8"/>
    <w:rsid w:val="00F1262C"/>
    <w:rsid w:val="00F16DC0"/>
    <w:rsid w:val="00F17310"/>
    <w:rsid w:val="00F22524"/>
    <w:rsid w:val="00F23831"/>
    <w:rsid w:val="00F271C7"/>
    <w:rsid w:val="00F30EBC"/>
    <w:rsid w:val="00F311ED"/>
    <w:rsid w:val="00F323A2"/>
    <w:rsid w:val="00F32AF5"/>
    <w:rsid w:val="00F34C9C"/>
    <w:rsid w:val="00F379E0"/>
    <w:rsid w:val="00F41369"/>
    <w:rsid w:val="00F419E1"/>
    <w:rsid w:val="00F42E21"/>
    <w:rsid w:val="00F43CDA"/>
    <w:rsid w:val="00F43FEF"/>
    <w:rsid w:val="00F44484"/>
    <w:rsid w:val="00F47BA0"/>
    <w:rsid w:val="00F5022E"/>
    <w:rsid w:val="00F51799"/>
    <w:rsid w:val="00F55D39"/>
    <w:rsid w:val="00F61237"/>
    <w:rsid w:val="00F64AC3"/>
    <w:rsid w:val="00F65084"/>
    <w:rsid w:val="00F67155"/>
    <w:rsid w:val="00F71163"/>
    <w:rsid w:val="00F729CB"/>
    <w:rsid w:val="00F72D88"/>
    <w:rsid w:val="00F757EB"/>
    <w:rsid w:val="00F75C62"/>
    <w:rsid w:val="00F80ECD"/>
    <w:rsid w:val="00F81FC0"/>
    <w:rsid w:val="00F821FA"/>
    <w:rsid w:val="00F82305"/>
    <w:rsid w:val="00F8513E"/>
    <w:rsid w:val="00F929E8"/>
    <w:rsid w:val="00F9312C"/>
    <w:rsid w:val="00F94FB2"/>
    <w:rsid w:val="00F96BB9"/>
    <w:rsid w:val="00F97A60"/>
    <w:rsid w:val="00FA2088"/>
    <w:rsid w:val="00FB04B5"/>
    <w:rsid w:val="00FB07C2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C6A95"/>
    <w:rsid w:val="00FD033A"/>
    <w:rsid w:val="00FD066A"/>
    <w:rsid w:val="00FD0ECB"/>
    <w:rsid w:val="00FD16BC"/>
    <w:rsid w:val="00FD284B"/>
    <w:rsid w:val="00FD3E71"/>
    <w:rsid w:val="00FD435C"/>
    <w:rsid w:val="00FE0039"/>
    <w:rsid w:val="00FE0C88"/>
    <w:rsid w:val="00FE152A"/>
    <w:rsid w:val="00FE22AB"/>
    <w:rsid w:val="00FE5C9F"/>
    <w:rsid w:val="00FF131A"/>
    <w:rsid w:val="00FF22CA"/>
    <w:rsid w:val="00FF2E2D"/>
    <w:rsid w:val="00FF3216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947F017"/>
  <w15:docId w15:val="{759F64DE-0319-4C0B-8394-413D6CAB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  <w:style w:type="paragraph" w:styleId="berarbeitung">
    <w:name w:val="Revision"/>
    <w:hidden/>
    <w:uiPriority w:val="99"/>
    <w:semiHidden/>
    <w:rsid w:val="0022276E"/>
    <w:rPr>
      <w:rFonts w:eastAsiaTheme="minorHAnsi"/>
      <w:sz w:val="24"/>
      <w:szCs w:val="24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01ADE"/>
    <w:rPr>
      <w:rFonts w:ascii="Calibri" w:eastAsia="Calibri" w:hAnsi="Calibri"/>
      <w:lang w:eastAsia="en-US"/>
    </w:rPr>
  </w:style>
  <w:style w:type="paragraph" w:customStyle="1" w:styleId="Default">
    <w:name w:val="Default"/>
    <w:rsid w:val="006A44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E424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Formatvorlage1">
    <w:name w:val="Formatvorlage1"/>
    <w:uiPriority w:val="99"/>
    <w:rsid w:val="00C962E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31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31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560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81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05836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31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60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35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04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664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2E715-92C2-4B7D-8573-96E606891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762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Lauterbach, Monique</dc:creator>
  <cp:keywords/>
  <dc:description/>
  <cp:lastModifiedBy>Manelski, Daniel</cp:lastModifiedBy>
  <cp:revision>2</cp:revision>
  <cp:lastPrinted>2015-08-06T14:12:00Z</cp:lastPrinted>
  <dcterms:created xsi:type="dcterms:W3CDTF">2022-06-23T11:50:00Z</dcterms:created>
  <dcterms:modified xsi:type="dcterms:W3CDTF">2022-06-23T11:50:00Z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9/17/2015 8:44:38 AM</vt:lpwstr>
  </property>
  <property fmtid="{D5CDD505-2E9C-101B-9397-08002B2CF9AE}" pid="4" name="OS_LastOpenUser">
    <vt:lpwstr>KIRSTEN.BORKOWSKI</vt:lpwstr>
  </property>
  <property fmtid="{D5CDD505-2E9C-101B-9397-08002B2CF9AE}" pid="5" name="OS_LastSave">
    <vt:lpwstr>9/17/2015 8:44:10 AM</vt:lpwstr>
  </property>
  <property fmtid="{D5CDD505-2E9C-101B-9397-08002B2CF9AE}" pid="6" name="OS_LastSaveUser">
    <vt:lpwstr>KIRSTEN.BORKOWSKI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