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BA" w:rsidRPr="000C44BA" w:rsidRDefault="007B58D6" w:rsidP="00B32984">
      <w:pPr>
        <w:spacing w:after="0"/>
        <w:rPr>
          <w:rFonts w:ascii="Arial" w:hAnsi="Arial" w:cs="Arial"/>
          <w:b/>
          <w:color w:val="00269B"/>
          <w:sz w:val="24"/>
          <w:szCs w:val="24"/>
        </w:rPr>
      </w:pP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Anleitung 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>zum Ausfüllen der Projektbeschreibung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>Förderprogramm</w:t>
      </w:r>
      <w:r w:rsidR="00F17310">
        <w:rPr>
          <w:rFonts w:ascii="Arial" w:hAnsi="Arial" w:cs="Arial"/>
          <w:b/>
          <w:color w:val="00269B"/>
          <w:sz w:val="24"/>
          <w:szCs w:val="24"/>
        </w:rPr>
        <w:t xml:space="preserve">: </w:t>
      </w:r>
      <w:r w:rsidR="000C44BA" w:rsidRPr="000C44BA">
        <w:rPr>
          <w:rFonts w:ascii="Arial" w:hAnsi="Arial" w:cs="Arial"/>
          <w:b/>
          <w:color w:val="00269B"/>
          <w:sz w:val="24"/>
          <w:szCs w:val="24"/>
        </w:rPr>
        <w:t xml:space="preserve">Unterstützung Regionaler Fachkräftebündnisse </w:t>
      </w:r>
    </w:p>
    <w:p w:rsidR="009E3040" w:rsidRPr="00894765" w:rsidRDefault="000C44BA" w:rsidP="000C44BA">
      <w:pPr>
        <w:rPr>
          <w:rFonts w:ascii="Arial" w:hAnsi="Arial" w:cs="Arial"/>
          <w:b/>
          <w:color w:val="00269B"/>
          <w:sz w:val="28"/>
          <w:szCs w:val="28"/>
        </w:rPr>
      </w:pPr>
      <w:r w:rsidRPr="000C44BA">
        <w:rPr>
          <w:rFonts w:ascii="Arial" w:hAnsi="Arial" w:cs="Arial"/>
          <w:b/>
          <w:color w:val="00269B"/>
          <w:sz w:val="24"/>
          <w:szCs w:val="24"/>
        </w:rPr>
        <w:t>(Strukturprojekte)</w:t>
      </w:r>
    </w:p>
    <w:tbl>
      <w:tblPr>
        <w:tblStyle w:val="Tabellenraster"/>
        <w:tblW w:w="0" w:type="auto"/>
        <w:tblBorders>
          <w:top w:val="none" w:sz="0" w:space="0" w:color="auto"/>
          <w:right w:val="none" w:sz="0" w:space="0" w:color="auto"/>
        </w:tblBorders>
        <w:shd w:val="clear" w:color="auto" w:fill="D2DD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065"/>
      </w:tblGrid>
      <w:tr w:rsidR="0042482A" w:rsidTr="00FE0C88">
        <w:tc>
          <w:tcPr>
            <w:tcW w:w="9210" w:type="dxa"/>
            <w:shd w:val="clear" w:color="auto" w:fill="D2DDFF"/>
          </w:tcPr>
          <w:p w:rsidR="0042482A" w:rsidRPr="00247E16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247E16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058AD" w:rsidRDefault="0042482A" w:rsidP="00B32984">
            <w:pPr>
              <w:spacing w:after="0" w:line="264" w:lineRule="auto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W</w:t>
            </w:r>
            <w:r w:rsidRPr="00850368">
              <w:rPr>
                <w:rFonts w:ascii="Arial" w:hAnsi="Arial" w:cs="Arial"/>
                <w:b/>
                <w:color w:val="00269B"/>
              </w:rPr>
              <w:t>ann ist der Vordruck Projektbeschreibung zu nutzen?</w:t>
            </w:r>
          </w:p>
          <w:p w:rsidR="00E34E61" w:rsidRPr="00FA2088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Dieses Dokument</w:t>
            </w:r>
            <w:r w:rsidR="003008A1" w:rsidRPr="00FA2088">
              <w:rPr>
                <w:rFonts w:ascii="Arial" w:hAnsi="Arial" w:cs="Arial"/>
                <w:color w:val="00269B"/>
              </w:rPr>
              <w:t xml:space="preserve"> ist bei Bedarf als Projektskizze im Vorfeld einer Beratung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und/oder zur ausführlichen Beschreibung des</w:t>
            </w:r>
            <w:r w:rsidRPr="00FA2088">
              <w:rPr>
                <w:rFonts w:ascii="Arial" w:hAnsi="Arial" w:cs="Arial"/>
                <w:color w:val="00269B"/>
              </w:rPr>
              <w:t xml:space="preserve"> Projektes im Rahmen der </w:t>
            </w:r>
            <w:r w:rsidRPr="00FA2088">
              <w:rPr>
                <w:rFonts w:ascii="Arial" w:hAnsi="Arial" w:cs="Arial"/>
                <w:b/>
                <w:color w:val="00269B"/>
              </w:rPr>
              <w:t>Antragstellung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3008A1" w:rsidRPr="00FA2088">
              <w:rPr>
                <w:rFonts w:ascii="Arial" w:hAnsi="Arial" w:cs="Arial"/>
                <w:color w:val="00269B"/>
              </w:rPr>
              <w:t>zu nutzen</w:t>
            </w:r>
            <w:r w:rsidR="00E34E61" w:rsidRPr="00FA2088">
              <w:rPr>
                <w:rFonts w:ascii="Arial" w:hAnsi="Arial" w:cs="Arial"/>
                <w:color w:val="00269B"/>
              </w:rPr>
              <w:t>.</w:t>
            </w:r>
          </w:p>
          <w:p w:rsidR="0042482A" w:rsidRDefault="0042482A" w:rsidP="00B32984">
            <w:pPr>
              <w:spacing w:before="120"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lang darf die Projektbeschreibung sein?</w:t>
            </w:r>
          </w:p>
          <w:p w:rsidR="0042482A" w:rsidRPr="006C2655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 xml:space="preserve">Die Projektbeschreibung darf grundsätzlich </w:t>
            </w:r>
            <w:r w:rsidR="00E34E61" w:rsidRPr="00FA2088">
              <w:rPr>
                <w:rFonts w:ascii="Arial" w:hAnsi="Arial" w:cs="Arial"/>
                <w:color w:val="00269B"/>
              </w:rPr>
              <w:t>1</w:t>
            </w:r>
            <w:r w:rsidR="00F379E0">
              <w:rPr>
                <w:rFonts w:ascii="Arial" w:hAnsi="Arial" w:cs="Arial"/>
                <w:color w:val="00269B"/>
              </w:rPr>
              <w:t>2</w:t>
            </w:r>
            <w:r w:rsidRPr="00FA2088">
              <w:rPr>
                <w:rFonts w:ascii="Arial" w:hAnsi="Arial" w:cs="Arial"/>
                <w:color w:val="00269B"/>
              </w:rPr>
              <w:t xml:space="preserve"> Seiten </w:t>
            </w:r>
            <w:r w:rsidR="00423AF9" w:rsidRPr="00FA2088">
              <w:rPr>
                <w:rFonts w:ascii="Arial" w:hAnsi="Arial" w:cs="Arial"/>
                <w:color w:val="00269B"/>
              </w:rPr>
              <w:t xml:space="preserve">(ohne Anlagen) </w:t>
            </w:r>
            <w:r w:rsidRPr="00FA2088">
              <w:rPr>
                <w:rFonts w:ascii="Arial" w:hAnsi="Arial" w:cs="Arial"/>
                <w:color w:val="00269B"/>
              </w:rPr>
              <w:t xml:space="preserve">nicht überschreiten. 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Sofern die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Ämter für regionale Landesentwicklung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 beteiligen sind, ist eine Erhöhung um </w:t>
            </w:r>
            <w:r w:rsidR="00F379E0" w:rsidRPr="00F379E0">
              <w:rPr>
                <w:rFonts w:ascii="Arial" w:hAnsi="Arial" w:cs="Arial"/>
                <w:b/>
                <w:color w:val="00269B"/>
              </w:rPr>
              <w:t>2 weitere Seiten</w:t>
            </w:r>
            <w:r w:rsidR="00F379E0" w:rsidRPr="00F379E0">
              <w:rPr>
                <w:rFonts w:ascii="Arial" w:hAnsi="Arial" w:cs="Arial"/>
                <w:color w:val="00269B"/>
              </w:rPr>
              <w:t xml:space="preserve"> zulässig.</w:t>
            </w:r>
            <w:r w:rsidR="00F379E0" w:rsidRPr="00906932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>Eine Überschreitung der Seitenzahl hat negativen Einfluss auf die Bewertung.</w:t>
            </w:r>
          </w:p>
          <w:p w:rsidR="0042482A" w:rsidRDefault="0042482A" w:rsidP="00B32984">
            <w:pPr>
              <w:spacing w:before="120"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Sind Formatierungen möglich?</w:t>
            </w:r>
          </w:p>
          <w:p w:rsidR="0042482A" w:rsidRPr="006C2655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b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>Schriftart und -größe sind auf Arial 11 festgelegt. Es ist ein 1,15facher Zeilenabstand</w:t>
            </w:r>
            <w:r w:rsidRPr="00FA2088">
              <w:rPr>
                <w:rFonts w:ascii="Arial" w:hAnsi="Arial" w:cs="Arial"/>
                <w:color w:val="00269B"/>
              </w:rPr>
              <w:t xml:space="preserve"> sowie ein </w:t>
            </w:r>
            <w:r w:rsidR="00637B4B" w:rsidRPr="00FA2088">
              <w:rPr>
                <w:rFonts w:ascii="Arial" w:hAnsi="Arial" w:cs="Arial"/>
                <w:b/>
                <w:color w:val="00269B"/>
              </w:rPr>
              <w:t>2,5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cm breiter Seitenrand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7103BF" w:rsidRPr="00FA2088">
              <w:rPr>
                <w:rFonts w:ascii="Arial" w:hAnsi="Arial" w:cs="Arial"/>
                <w:color w:val="00269B"/>
              </w:rPr>
              <w:t>(wie voreingestellt) einzuh</w:t>
            </w:r>
            <w:r w:rsidRPr="00FA2088">
              <w:rPr>
                <w:rFonts w:ascii="Arial" w:hAnsi="Arial" w:cs="Arial"/>
                <w:color w:val="00269B"/>
              </w:rPr>
              <w:t xml:space="preserve">alten. </w:t>
            </w:r>
            <w:r w:rsidR="00F058AD" w:rsidRPr="00FA2088">
              <w:rPr>
                <w:rFonts w:ascii="Arial" w:hAnsi="Arial" w:cs="Arial"/>
                <w:color w:val="00269B"/>
              </w:rPr>
              <w:t xml:space="preserve">Weitere </w:t>
            </w:r>
            <w:r w:rsidRPr="00FA2088">
              <w:rPr>
                <w:rFonts w:ascii="Arial" w:hAnsi="Arial" w:cs="Arial"/>
                <w:color w:val="00269B"/>
              </w:rPr>
              <w:t xml:space="preserve">Formatierungen des Textes sind möglich (Fettdruck, Unterstreichungen, Einfügen von Grafiken). </w:t>
            </w:r>
          </w:p>
          <w:p w:rsidR="0042482A" w:rsidRDefault="0042482A" w:rsidP="00B32984">
            <w:pPr>
              <w:spacing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Können Anlagen beigefügt werden?</w:t>
            </w:r>
          </w:p>
          <w:p w:rsidR="00547E11" w:rsidRPr="006C2655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Aus der Projektbeschreibung, die die Grundlage der Bewertung bildet, müssen sich alle wesentlichen Aspekte des Projektes erschließen</w:t>
            </w:r>
            <w:r w:rsidR="0065224B" w:rsidRPr="00FA2088">
              <w:rPr>
                <w:rFonts w:ascii="Arial" w:hAnsi="Arial" w:cs="Arial"/>
                <w:color w:val="00269B"/>
              </w:rPr>
              <w:t>, wobei auf Anlagen verwiesen werden kann</w:t>
            </w:r>
            <w:r w:rsidRPr="00FA2088">
              <w:rPr>
                <w:rFonts w:ascii="Arial" w:hAnsi="Arial" w:cs="Arial"/>
                <w:color w:val="00269B"/>
              </w:rPr>
              <w:t xml:space="preserve">.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Sofern Anlagen verwendet werden, so ist deren </w:t>
            </w:r>
            <w:r w:rsidR="00E84C60" w:rsidRPr="00FA2088">
              <w:rPr>
                <w:rFonts w:ascii="Arial" w:hAnsi="Arial" w:cs="Arial"/>
                <w:b/>
                <w:color w:val="00269B"/>
              </w:rPr>
              <w:t xml:space="preserve">inhaltliche </w:t>
            </w:r>
            <w:r w:rsidR="001B655D" w:rsidRPr="00FA2088">
              <w:rPr>
                <w:rFonts w:ascii="Arial" w:hAnsi="Arial" w:cs="Arial"/>
                <w:b/>
                <w:color w:val="00269B"/>
              </w:rPr>
              <w:t xml:space="preserve">Quintessenz </w:t>
            </w:r>
            <w:r w:rsidR="003008A1" w:rsidRPr="00FA2088">
              <w:rPr>
                <w:rFonts w:ascii="Arial" w:hAnsi="Arial" w:cs="Arial"/>
                <w:b/>
                <w:color w:val="00269B"/>
              </w:rPr>
              <w:t xml:space="preserve">kurz zu beschreiben. </w:t>
            </w:r>
            <w:r w:rsidR="001B655D" w:rsidRPr="00FA2088">
              <w:rPr>
                <w:rFonts w:ascii="Arial" w:hAnsi="Arial" w:cs="Arial"/>
                <w:color w:val="00269B"/>
              </w:rPr>
              <w:t xml:space="preserve">Bitte achten Sie darauf, den Antrag nicht mit Anlagen zu überfrachten. </w:t>
            </w:r>
            <w:r w:rsidR="001B655D" w:rsidRPr="00FA2088">
              <w:rPr>
                <w:rFonts w:ascii="Arial" w:hAnsi="Arial" w:cs="Arial"/>
                <w:i/>
                <w:color w:val="00269B"/>
              </w:rPr>
              <w:t>W</w:t>
            </w:r>
            <w:r w:rsidR="0065224B" w:rsidRPr="00FA2088">
              <w:rPr>
                <w:rFonts w:ascii="Arial" w:hAnsi="Arial" w:cs="Arial"/>
                <w:i/>
                <w:color w:val="00269B"/>
              </w:rPr>
              <w:t xml:space="preserve">esentliche Anlagen zur Projektbeschreibung </w:t>
            </w:r>
            <w:r w:rsidR="00637B4B" w:rsidRPr="00FA2088">
              <w:rPr>
                <w:rFonts w:ascii="Arial" w:hAnsi="Arial" w:cs="Arial"/>
                <w:i/>
                <w:color w:val="00269B"/>
              </w:rPr>
              <w:t xml:space="preserve">entnehmen Sie bitte der beigefügten </w:t>
            </w:r>
            <w:r w:rsidR="00547E11" w:rsidRPr="00FA2088">
              <w:rPr>
                <w:rFonts w:ascii="Arial" w:hAnsi="Arial" w:cs="Arial"/>
                <w:b/>
                <w:i/>
                <w:color w:val="00269B"/>
              </w:rPr>
              <w:t>Checkliste</w:t>
            </w:r>
            <w:r w:rsidR="00547E11" w:rsidRPr="00FA2088">
              <w:rPr>
                <w:rFonts w:ascii="Arial" w:hAnsi="Arial" w:cs="Arial"/>
                <w:b/>
                <w:color w:val="00269B"/>
              </w:rPr>
              <w:t>.</w:t>
            </w:r>
          </w:p>
          <w:p w:rsidR="0042482A" w:rsidRDefault="0042482A" w:rsidP="00B32984">
            <w:pPr>
              <w:spacing w:after="0" w:line="264" w:lineRule="auto"/>
              <w:rPr>
                <w:rFonts w:ascii="Arial" w:hAnsi="Arial" w:cs="Arial"/>
                <w:b/>
                <w:color w:val="00269B"/>
              </w:rPr>
            </w:pPr>
            <w:r w:rsidRPr="0042482A">
              <w:rPr>
                <w:rFonts w:ascii="Arial" w:hAnsi="Arial" w:cs="Arial"/>
                <w:b/>
                <w:color w:val="00269B"/>
              </w:rPr>
              <w:t>Wie ist die Projektbeschreibung inhaltlich aufzubereiten?</w:t>
            </w:r>
          </w:p>
          <w:p w:rsidR="0042482A" w:rsidRPr="00FA2088" w:rsidRDefault="0042482A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color w:val="00269B"/>
              </w:rPr>
              <w:t>Die Projektbeschreibung ist</w:t>
            </w:r>
            <w:r w:rsidR="00E41148" w:rsidRPr="00FA2088">
              <w:rPr>
                <w:rFonts w:ascii="Arial" w:hAnsi="Arial" w:cs="Arial"/>
                <w:color w:val="00269B"/>
              </w:rPr>
              <w:t xml:space="preserve"> je nach Richtlinie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mit</w:t>
            </w:r>
            <w:r w:rsidR="006B085C"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F379E0">
              <w:rPr>
                <w:rFonts w:ascii="Arial" w:hAnsi="Arial" w:cs="Arial"/>
                <w:b/>
                <w:color w:val="00269B"/>
              </w:rPr>
              <w:t xml:space="preserve">bis zu vier </w:t>
            </w:r>
            <w:r w:rsidRPr="00FA2088">
              <w:rPr>
                <w:rFonts w:ascii="Arial" w:hAnsi="Arial" w:cs="Arial"/>
                <w:b/>
                <w:color w:val="00269B"/>
              </w:rPr>
              <w:t>Hauptüberschriften</w:t>
            </w:r>
            <w:r w:rsidRPr="00F379E0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versehen. Diese Überschriften </w:t>
            </w:r>
            <w:r w:rsidR="00686858" w:rsidRPr="00FA2088">
              <w:rPr>
                <w:rFonts w:ascii="Arial" w:hAnsi="Arial" w:cs="Arial"/>
                <w:color w:val="00269B"/>
              </w:rPr>
              <w:t>entsprechen den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Qu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>alitätskriterien d</w:t>
            </w:r>
            <w:r w:rsidR="00F379E0">
              <w:rPr>
                <w:rFonts w:ascii="Arial" w:hAnsi="Arial" w:cs="Arial"/>
                <w:b/>
                <w:color w:val="00269B"/>
              </w:rPr>
              <w:t>er o. g.</w:t>
            </w:r>
            <w:r w:rsidR="00F17310" w:rsidRPr="00FA2088">
              <w:rPr>
                <w:rFonts w:ascii="Arial" w:hAnsi="Arial" w:cs="Arial"/>
                <w:b/>
                <w:color w:val="00269B"/>
              </w:rPr>
              <w:t xml:space="preserve"> Richtlinie</w:t>
            </w:r>
            <w:r w:rsidRPr="00FA2088">
              <w:rPr>
                <w:rFonts w:ascii="Arial" w:hAnsi="Arial" w:cs="Arial"/>
                <w:color w:val="00269B"/>
              </w:rPr>
              <w:t>.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Welche Inhalte unter den jeweiligen Überschriften darzustellen sind,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können Sie </w:t>
            </w:r>
            <w:r w:rsidRPr="00FA2088">
              <w:rPr>
                <w:rFonts w:ascii="Arial" w:hAnsi="Arial" w:cs="Arial"/>
                <w:color w:val="00269B"/>
              </w:rPr>
              <w:t xml:space="preserve">anhand </w:t>
            </w:r>
            <w:r w:rsidR="00ED231D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verbindlichen Unterpunkte </w:t>
            </w:r>
            <w:r w:rsidR="00547E11" w:rsidRPr="00FA2088">
              <w:rPr>
                <w:rFonts w:ascii="Arial" w:hAnsi="Arial" w:cs="Arial"/>
                <w:color w:val="00269B"/>
              </w:rPr>
              <w:t xml:space="preserve">in der Anlage </w:t>
            </w:r>
            <w:r w:rsidRPr="00FA2088">
              <w:rPr>
                <w:rFonts w:ascii="Arial" w:hAnsi="Arial" w:cs="Arial"/>
                <w:color w:val="00269B"/>
              </w:rPr>
              <w:t xml:space="preserve">zur Richtlinie 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ersehen. </w:t>
            </w:r>
            <w:r w:rsidRPr="00FA2088">
              <w:rPr>
                <w:rFonts w:ascii="Arial" w:hAnsi="Arial" w:cs="Arial"/>
                <w:color w:val="00269B"/>
              </w:rPr>
              <w:t xml:space="preserve">Bitte </w:t>
            </w:r>
            <w:r w:rsidR="00F024F5" w:rsidRPr="00FA2088">
              <w:rPr>
                <w:rFonts w:ascii="Arial" w:hAnsi="Arial" w:cs="Arial"/>
                <w:color w:val="00269B"/>
              </w:rPr>
              <w:t>folgen</w:t>
            </w:r>
            <w:r w:rsidRPr="00FA2088">
              <w:rPr>
                <w:rFonts w:ascii="Arial" w:hAnsi="Arial" w:cs="Arial"/>
                <w:color w:val="00269B"/>
              </w:rPr>
              <w:t xml:space="preserve"> Sie </w:t>
            </w:r>
            <w:r w:rsidR="00F024F5" w:rsidRPr="00FA2088">
              <w:rPr>
                <w:rFonts w:ascii="Arial" w:hAnsi="Arial" w:cs="Arial"/>
                <w:color w:val="00269B"/>
              </w:rPr>
              <w:t>der</w:t>
            </w:r>
            <w:r w:rsidRPr="00FA2088">
              <w:rPr>
                <w:rFonts w:ascii="Arial" w:hAnsi="Arial" w:cs="Arial"/>
                <w:color w:val="00269B"/>
              </w:rPr>
              <w:t xml:space="preserve"> hier festgelegte</w:t>
            </w:r>
            <w:r w:rsidR="00F024F5" w:rsidRPr="00FA2088">
              <w:rPr>
                <w:rFonts w:ascii="Arial" w:hAnsi="Arial" w:cs="Arial"/>
                <w:color w:val="00269B"/>
              </w:rPr>
              <w:t>n</w:t>
            </w:r>
            <w:r w:rsidRPr="00FA2088">
              <w:rPr>
                <w:rFonts w:ascii="Arial" w:hAnsi="Arial" w:cs="Arial"/>
                <w:color w:val="00269B"/>
              </w:rPr>
              <w:t xml:space="preserve"> Untergliederung für die Beschreibung Ihres Projektes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 und l</w:t>
            </w:r>
            <w:r w:rsidR="00F024F5" w:rsidRPr="00FA2088">
              <w:rPr>
                <w:rFonts w:ascii="Arial" w:hAnsi="Arial" w:cs="Arial"/>
                <w:color w:val="00269B"/>
              </w:rPr>
              <w:t>assen Sie keine Untergliederung aus</w:t>
            </w:r>
            <w:r w:rsidR="00ED231D" w:rsidRPr="00FA2088">
              <w:rPr>
                <w:rFonts w:ascii="Arial" w:hAnsi="Arial" w:cs="Arial"/>
                <w:color w:val="00269B"/>
              </w:rPr>
              <w:t xml:space="preserve">. Konkretisieren Sie bitte </w:t>
            </w:r>
            <w:r w:rsidR="00282C2D" w:rsidRPr="00FA2088">
              <w:rPr>
                <w:rFonts w:ascii="Arial" w:hAnsi="Arial" w:cs="Arial"/>
                <w:color w:val="00269B"/>
              </w:rPr>
              <w:t>A</w:t>
            </w:r>
            <w:r w:rsidR="00F024F5" w:rsidRPr="00FA2088">
              <w:rPr>
                <w:rFonts w:ascii="Arial" w:hAnsi="Arial" w:cs="Arial"/>
                <w:color w:val="00269B"/>
              </w:rPr>
              <w:t xml:space="preserve">ngaben anhand von Zahlen, Daten und Fakten. </w:t>
            </w:r>
          </w:p>
          <w:p w:rsidR="007454CC" w:rsidRPr="006C2655" w:rsidRDefault="00F058AD" w:rsidP="00B32984">
            <w:pPr>
              <w:shd w:val="clear" w:color="auto" w:fill="D2DDFF"/>
              <w:spacing w:after="120" w:line="264" w:lineRule="auto"/>
              <w:rPr>
                <w:rFonts w:ascii="Arial" w:hAnsi="Arial" w:cs="Arial"/>
                <w:color w:val="00269B"/>
              </w:rPr>
            </w:pPr>
            <w:r w:rsidRPr="00FA2088">
              <w:rPr>
                <w:rFonts w:ascii="Arial" w:hAnsi="Arial" w:cs="Arial"/>
                <w:b/>
                <w:color w:val="00269B"/>
              </w:rPr>
              <w:t xml:space="preserve">Bitte beachten Sie: </w:t>
            </w:r>
            <w:r w:rsidRPr="00FA2088">
              <w:rPr>
                <w:rFonts w:ascii="Arial" w:hAnsi="Arial" w:cs="Arial"/>
                <w:color w:val="00269B"/>
              </w:rPr>
              <w:t xml:space="preserve">Die </w:t>
            </w:r>
            <w:r w:rsidRPr="00FA2088">
              <w:rPr>
                <w:rFonts w:ascii="Arial" w:hAnsi="Arial" w:cs="Arial"/>
                <w:b/>
                <w:color w:val="00269B"/>
              </w:rPr>
              <w:t>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 sind ab dieser Förderperiode in Ihre Analyse (A), in Ihr Umsetzungskonzept (B) </w:t>
            </w:r>
            <w:r w:rsidR="00E41148" w:rsidRPr="00FA2088">
              <w:rPr>
                <w:rFonts w:ascii="Arial" w:hAnsi="Arial" w:cs="Arial"/>
                <w:color w:val="00269B"/>
              </w:rPr>
              <w:t>sowie</w:t>
            </w:r>
            <w:r w:rsidRPr="00FA2088">
              <w:rPr>
                <w:rFonts w:ascii="Arial" w:hAnsi="Arial" w:cs="Arial"/>
                <w:color w:val="00269B"/>
              </w:rPr>
              <w:t xml:space="preserve"> </w:t>
            </w:r>
            <w:r w:rsidR="009C2374">
              <w:rPr>
                <w:rFonts w:ascii="Arial" w:hAnsi="Arial" w:cs="Arial"/>
                <w:color w:val="00269B"/>
              </w:rPr>
              <w:t xml:space="preserve">ggf. </w:t>
            </w:r>
            <w:r w:rsidRPr="00FA2088">
              <w:rPr>
                <w:rFonts w:ascii="Arial" w:hAnsi="Arial" w:cs="Arial"/>
                <w:color w:val="00269B"/>
              </w:rPr>
              <w:t xml:space="preserve">in Ihr Projektmanagement (C) zu </w:t>
            </w:r>
            <w:r w:rsidRPr="00FA2088">
              <w:rPr>
                <w:rFonts w:ascii="Arial" w:hAnsi="Arial" w:cs="Arial"/>
                <w:b/>
                <w:color w:val="00269B"/>
              </w:rPr>
              <w:t>integrieren</w:t>
            </w:r>
            <w:r w:rsidRPr="00FA2088">
              <w:rPr>
                <w:rFonts w:ascii="Arial" w:hAnsi="Arial" w:cs="Arial"/>
                <w:color w:val="00269B"/>
              </w:rPr>
              <w:t xml:space="preserve"> und in der hier vorliegenden Projektbeschreibung unter 1. A, B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="00637B4B" w:rsidRPr="00FA2088">
              <w:rPr>
                <w:rFonts w:ascii="Arial" w:hAnsi="Arial" w:cs="Arial"/>
                <w:color w:val="00269B"/>
              </w:rPr>
              <w:t xml:space="preserve">und </w:t>
            </w:r>
            <w:r w:rsidR="00871CC9">
              <w:rPr>
                <w:rFonts w:ascii="Arial" w:hAnsi="Arial" w:cs="Arial"/>
                <w:color w:val="00269B"/>
              </w:rPr>
              <w:t xml:space="preserve">ggf. </w:t>
            </w:r>
            <w:r w:rsidR="00637B4B" w:rsidRPr="00FA2088">
              <w:rPr>
                <w:rFonts w:ascii="Arial" w:hAnsi="Arial" w:cs="Arial"/>
                <w:color w:val="00269B"/>
              </w:rPr>
              <w:t>C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sowie unter </w:t>
            </w:r>
            <w:r w:rsidR="007D6AB0" w:rsidRPr="00FA2088">
              <w:rPr>
                <w:rFonts w:ascii="Arial" w:hAnsi="Arial" w:cs="Arial"/>
                <w:color w:val="00269B"/>
              </w:rPr>
              <w:t xml:space="preserve">ggf. </w:t>
            </w:r>
            <w:r w:rsidR="00D237B6" w:rsidRPr="00FA2088">
              <w:rPr>
                <w:rFonts w:ascii="Arial" w:hAnsi="Arial" w:cs="Arial"/>
                <w:color w:val="00269B"/>
              </w:rPr>
              <w:t>2. A bis D der Regionalfachlichen Bewertungskomponente</w:t>
            </w:r>
            <w:r w:rsidR="00F17310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b/>
                <w:color w:val="00269B"/>
              </w:rPr>
              <w:t>auszuführen</w:t>
            </w:r>
            <w:r w:rsidRPr="00FA2088">
              <w:rPr>
                <w:rFonts w:ascii="Arial" w:hAnsi="Arial" w:cs="Arial"/>
                <w:color w:val="00269B"/>
              </w:rPr>
              <w:t>, d.</w:t>
            </w:r>
            <w:r w:rsidR="00894765" w:rsidRPr="00FA2088">
              <w:rPr>
                <w:rFonts w:ascii="Arial" w:hAnsi="Arial" w:cs="Arial"/>
                <w:color w:val="00269B"/>
              </w:rPr>
              <w:t xml:space="preserve"> </w:t>
            </w:r>
            <w:r w:rsidRPr="00FA2088">
              <w:rPr>
                <w:rFonts w:ascii="Arial" w:hAnsi="Arial" w:cs="Arial"/>
                <w:color w:val="00269B"/>
              </w:rPr>
              <w:t xml:space="preserve">h. 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keine gesonderten </w:t>
            </w:r>
            <w:r w:rsidR="004040C5" w:rsidRPr="00FA2088">
              <w:rPr>
                <w:rFonts w:ascii="Arial" w:hAnsi="Arial" w:cs="Arial"/>
                <w:b/>
                <w:color w:val="00269B"/>
              </w:rPr>
              <w:t>Kapitel</w:t>
            </w:r>
            <w:r w:rsidRPr="00FA2088">
              <w:rPr>
                <w:rFonts w:ascii="Arial" w:hAnsi="Arial" w:cs="Arial"/>
                <w:b/>
                <w:color w:val="00269B"/>
              </w:rPr>
              <w:t xml:space="preserve"> </w:t>
            </w:r>
            <w:r w:rsidR="00884793" w:rsidRPr="00FA2088">
              <w:rPr>
                <w:rFonts w:ascii="Arial" w:hAnsi="Arial" w:cs="Arial"/>
                <w:b/>
                <w:color w:val="00269B"/>
              </w:rPr>
              <w:t xml:space="preserve">mehr </w:t>
            </w:r>
            <w:r w:rsidR="00CB3649" w:rsidRPr="00FA2088">
              <w:rPr>
                <w:rFonts w:ascii="Arial" w:hAnsi="Arial" w:cs="Arial"/>
                <w:b/>
                <w:color w:val="00269B"/>
              </w:rPr>
              <w:t>für die Querschnittsziele</w:t>
            </w:r>
            <w:r w:rsidRPr="00FA2088">
              <w:rPr>
                <w:rFonts w:ascii="Arial" w:hAnsi="Arial" w:cs="Arial"/>
                <w:color w:val="00269B"/>
              </w:rPr>
              <w:t xml:space="preserve">! Die Herangehensweise erfordert bereits bei der Projektplanung eine Auseinandersetzung mit den </w:t>
            </w:r>
            <w:r w:rsidRPr="00FA2088">
              <w:rPr>
                <w:rFonts w:ascii="Arial" w:hAnsi="Arial" w:cs="Arial"/>
                <w:b/>
                <w:color w:val="00269B"/>
              </w:rPr>
              <w:t>Zielen</w:t>
            </w:r>
            <w:r w:rsidRPr="00FA2088">
              <w:rPr>
                <w:rFonts w:ascii="Arial" w:hAnsi="Arial" w:cs="Arial"/>
                <w:color w:val="00269B"/>
              </w:rPr>
              <w:t xml:space="preserve"> d</w:t>
            </w:r>
            <w:r w:rsidR="00F024F5" w:rsidRPr="00FA2088">
              <w:rPr>
                <w:rFonts w:ascii="Arial" w:hAnsi="Arial" w:cs="Arial"/>
                <w:color w:val="00269B"/>
              </w:rPr>
              <w:t>er Gleichstellung, Chancengleichh</w:t>
            </w:r>
            <w:r w:rsidR="00254967">
              <w:rPr>
                <w:rFonts w:ascii="Arial" w:hAnsi="Arial" w:cs="Arial"/>
                <w:color w:val="00269B"/>
              </w:rPr>
              <w:t>eit/Nichtdiskriminierung, Ö</w:t>
            </w:r>
            <w:r w:rsidR="00E319FC">
              <w:rPr>
                <w:rFonts w:ascii="Arial" w:hAnsi="Arial" w:cs="Arial"/>
                <w:color w:val="00269B"/>
              </w:rPr>
              <w:t xml:space="preserve">kologische Nachhaltigkeit und </w:t>
            </w:r>
            <w:proofErr w:type="spellStart"/>
            <w:r w:rsidR="00E319FC">
              <w:rPr>
                <w:rFonts w:ascii="Arial" w:hAnsi="Arial" w:cs="Arial"/>
                <w:color w:val="00269B"/>
              </w:rPr>
              <w:t>Gute</w:t>
            </w:r>
            <w:proofErr w:type="spellEnd"/>
            <w:r w:rsidRPr="00FA2088">
              <w:rPr>
                <w:rFonts w:ascii="Arial" w:hAnsi="Arial" w:cs="Arial"/>
                <w:color w:val="00269B"/>
              </w:rPr>
              <w:t xml:space="preserve"> Arbeit. Ihr Konzept muss </w:t>
            </w:r>
            <w:r w:rsidRPr="00FA2088">
              <w:rPr>
                <w:rFonts w:ascii="Arial" w:hAnsi="Arial" w:cs="Arial"/>
                <w:b/>
                <w:color w:val="00269B"/>
              </w:rPr>
              <w:t>hierzu geeignete Maßnahmen und Aktivitäten beinhalten</w:t>
            </w:r>
            <w:r w:rsidR="00884793" w:rsidRPr="00FA2088">
              <w:rPr>
                <w:rFonts w:ascii="Arial" w:hAnsi="Arial" w:cs="Arial"/>
                <w:color w:val="00269B"/>
              </w:rPr>
              <w:t>, w</w:t>
            </w:r>
            <w:r w:rsidRPr="00FA2088">
              <w:rPr>
                <w:rFonts w:ascii="Arial" w:hAnsi="Arial" w:cs="Arial"/>
                <w:color w:val="00269B"/>
              </w:rPr>
              <w:t xml:space="preserve">ie bei der </w:t>
            </w:r>
            <w:r w:rsidRPr="00FA2088">
              <w:rPr>
                <w:rFonts w:ascii="Arial" w:hAnsi="Arial" w:cs="Arial"/>
                <w:b/>
                <w:color w:val="00269B"/>
              </w:rPr>
              <w:t>Projektumsetzung die einzelnen Querschnittsziele verfolgt und erreicht</w:t>
            </w:r>
            <w:r w:rsidRPr="00FA2088">
              <w:rPr>
                <w:rFonts w:ascii="Arial" w:hAnsi="Arial" w:cs="Arial"/>
                <w:color w:val="00269B"/>
              </w:rPr>
              <w:t xml:space="preserve"> werden sollen</w:t>
            </w:r>
            <w:r w:rsidR="004040C5" w:rsidRPr="00FA2088">
              <w:rPr>
                <w:rFonts w:ascii="Arial" w:hAnsi="Arial" w:cs="Arial"/>
                <w:color w:val="00269B"/>
              </w:rPr>
              <w:t>.</w:t>
            </w:r>
            <w:r w:rsidR="00D237B6" w:rsidRPr="00FA2088">
              <w:rPr>
                <w:rFonts w:ascii="Arial" w:hAnsi="Arial" w:cs="Arial"/>
                <w:color w:val="00269B"/>
              </w:rPr>
              <w:t xml:space="preserve"> Der </w:t>
            </w:r>
            <w:r w:rsidR="009A6723" w:rsidRPr="00FA2088">
              <w:rPr>
                <w:rFonts w:ascii="Arial" w:hAnsi="Arial" w:cs="Arial"/>
                <w:color w:val="00269B"/>
              </w:rPr>
              <w:t>Anlage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 zur Richtlinie</w:t>
            </w:r>
            <w:r w:rsidR="00E319FC" w:rsidRPr="00E319FC">
              <w:rPr>
                <w:rFonts w:ascii="Arial" w:hAnsi="Arial" w:cs="Arial"/>
                <w:color w:val="00269B"/>
              </w:rPr>
              <w:t xml:space="preserve"> </w:t>
            </w:r>
            <w:r w:rsidR="00134135" w:rsidRPr="00FA2088">
              <w:rPr>
                <w:rFonts w:ascii="Arial" w:hAnsi="Arial" w:cs="Arial"/>
                <w:color w:val="00269B"/>
              </w:rPr>
              <w:t xml:space="preserve">können Sie beispielhafte Projektbeiträge </w:t>
            </w:r>
            <w:r w:rsidR="00884793" w:rsidRPr="00FA2088">
              <w:rPr>
                <w:rFonts w:ascii="Arial" w:hAnsi="Arial" w:cs="Arial"/>
                <w:color w:val="00269B"/>
              </w:rPr>
              <w:t xml:space="preserve">zu den Querschnittszielen </w:t>
            </w:r>
            <w:r w:rsidR="00134135" w:rsidRPr="00FA2088">
              <w:rPr>
                <w:rFonts w:ascii="Arial" w:hAnsi="Arial" w:cs="Arial"/>
                <w:color w:val="00269B"/>
              </w:rPr>
              <w:t>entnehmen.</w:t>
            </w:r>
          </w:p>
          <w:p w:rsidR="00262871" w:rsidRPr="00254967" w:rsidRDefault="00262871" w:rsidP="00B32984">
            <w:pPr>
              <w:spacing w:after="0" w:line="264" w:lineRule="auto"/>
              <w:rPr>
                <w:rFonts w:ascii="Arial" w:hAnsi="Arial" w:cs="Arial"/>
                <w:i/>
                <w:color w:val="00269B"/>
                <w:sz w:val="20"/>
                <w:szCs w:val="20"/>
              </w:rPr>
            </w:pPr>
            <w:r w:rsidRPr="00254967">
              <w:rPr>
                <w:rFonts w:ascii="Arial" w:hAnsi="Arial" w:cs="Arial"/>
                <w:i/>
                <w:color w:val="00269B"/>
                <w:sz w:val="20"/>
                <w:szCs w:val="20"/>
                <w:u w:val="single"/>
              </w:rPr>
              <w:t>Hinweis: Die prioritären Querschnittsziele dieser Richtlinie sind die „Gleichstellung von Frauen und Männern“ und das Thema „Gute Arbeit“.</w:t>
            </w:r>
          </w:p>
          <w:p w:rsidR="00F17310" w:rsidRDefault="00FE0C88" w:rsidP="00B32984">
            <w:pPr>
              <w:spacing w:before="120" w:after="0" w:line="264" w:lineRule="auto"/>
              <w:rPr>
                <w:rFonts w:ascii="Arial" w:hAnsi="Arial" w:cs="Arial"/>
                <w:b/>
                <w:sz w:val="32"/>
                <w:szCs w:val="32"/>
              </w:rPr>
            </w:pP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Aufgrund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der Neuerung bei der Bearbeitung der Querschnittsziele</w:t>
            </w:r>
            <w:r w:rsidRPr="00CB3649">
              <w:rPr>
                <w:rFonts w:ascii="Arial" w:hAnsi="Arial" w:cs="Arial"/>
                <w:color w:val="00269B"/>
                <w:sz w:val="20"/>
                <w:szCs w:val="20"/>
              </w:rPr>
              <w:t xml:space="preserve"> ist es </w:t>
            </w:r>
            <w:r w:rsidRPr="00CB3649">
              <w:rPr>
                <w:rFonts w:ascii="Arial" w:hAnsi="Arial" w:cs="Arial"/>
                <w:b/>
                <w:color w:val="00269B"/>
                <w:sz w:val="20"/>
                <w:szCs w:val="20"/>
              </w:rPr>
              <w:t>zwingend notwendig unsere Arbeitshilfe Querschnittsziele zu verwenden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!</w:t>
            </w:r>
          </w:p>
        </w:tc>
      </w:tr>
    </w:tbl>
    <w:p w:rsidR="00C8132E" w:rsidRPr="00B32984" w:rsidRDefault="00C8132E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p w:rsidR="00C8132E" w:rsidRPr="001200DA" w:rsidRDefault="00C8132E" w:rsidP="001200DA">
      <w:pPr>
        <w:tabs>
          <w:tab w:val="left" w:pos="2501"/>
        </w:tabs>
        <w:rPr>
          <w:rFonts w:ascii="Arial" w:hAnsi="Arial" w:cs="Arial"/>
        </w:rPr>
        <w:sectPr w:rsidR="00C8132E" w:rsidRPr="001200DA" w:rsidSect="00C660B8">
          <w:headerReference w:type="first" r:id="rId8"/>
          <w:footerReference w:type="first" r:id="rId9"/>
          <w:pgSz w:w="11906" w:h="16838" w:code="9"/>
          <w:pgMar w:top="1418" w:right="1418" w:bottom="1077" w:left="1418" w:header="709" w:footer="709" w:gutter="0"/>
          <w:paperSrc w:first="3" w:other="3"/>
          <w:cols w:space="708"/>
          <w:titlePg/>
          <w:docGrid w:linePitch="360"/>
        </w:sectPr>
      </w:pPr>
    </w:p>
    <w:p w:rsidR="000C44BA" w:rsidRPr="000C44BA" w:rsidRDefault="009E3040" w:rsidP="00B32984">
      <w:pPr>
        <w:spacing w:after="0" w:line="240" w:lineRule="auto"/>
        <w:ind w:right="1134"/>
        <w:rPr>
          <w:rFonts w:ascii="Arial" w:hAnsi="Arial" w:cs="Arial"/>
          <w:b/>
          <w:color w:val="00269B"/>
          <w:sz w:val="28"/>
          <w:szCs w:val="28"/>
        </w:rPr>
      </w:pPr>
      <w:r w:rsidRPr="00BD44E6">
        <w:rPr>
          <w:rFonts w:ascii="Arial" w:hAnsi="Arial" w:cs="Arial"/>
          <w:b/>
          <w:color w:val="00269B"/>
          <w:sz w:val="28"/>
          <w:szCs w:val="28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für das </w:t>
      </w:r>
      <w:r w:rsidRPr="007454CC">
        <w:rPr>
          <w:rFonts w:ascii="Arial" w:hAnsi="Arial" w:cs="Arial"/>
          <w:b/>
          <w:color w:val="00269B"/>
          <w:sz w:val="28"/>
          <w:szCs w:val="28"/>
        </w:rPr>
        <w:t>Förderprogramm:</w:t>
      </w:r>
      <w:r w:rsidR="00BA3788">
        <w:rPr>
          <w:rFonts w:ascii="Arial" w:hAnsi="Arial" w:cs="Arial"/>
          <w:b/>
          <w:color w:val="00269B"/>
          <w:sz w:val="28"/>
          <w:szCs w:val="28"/>
        </w:rPr>
        <w:br/>
      </w:r>
      <w:r w:rsidR="000C44BA" w:rsidRPr="000C44BA">
        <w:rPr>
          <w:rFonts w:ascii="Arial" w:hAnsi="Arial" w:cs="Arial"/>
          <w:b/>
          <w:color w:val="00269B"/>
          <w:sz w:val="28"/>
          <w:szCs w:val="28"/>
        </w:rPr>
        <w:t xml:space="preserve">Unterstützung Regionaler Fachkräftebündnisse </w:t>
      </w:r>
    </w:p>
    <w:p w:rsidR="007454CC" w:rsidRDefault="000C44BA" w:rsidP="000C44BA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r w:rsidRPr="000C44BA">
        <w:rPr>
          <w:rFonts w:ascii="Arial" w:hAnsi="Arial" w:cs="Arial"/>
          <w:b/>
          <w:color w:val="00269B"/>
          <w:sz w:val="28"/>
          <w:szCs w:val="28"/>
        </w:rPr>
        <w:t>(Strukturprojekte)</w:t>
      </w:r>
    </w:p>
    <w:p w:rsidR="009E3040" w:rsidRDefault="009E3040" w:rsidP="00BA3788">
      <w:pPr>
        <w:spacing w:line="240" w:lineRule="auto"/>
        <w:ind w:right="70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 xml:space="preserve">Bitte beachten Sie vor Bearbeitung der Projektbeschreibung die verbindlichen Vorgaben </w:t>
      </w:r>
      <w:r w:rsidR="00F82305">
        <w:rPr>
          <w:rFonts w:ascii="Arial" w:hAnsi="Arial" w:cs="Arial"/>
          <w:b/>
          <w:color w:val="00269B"/>
        </w:rPr>
        <w:t>im Vorspann</w:t>
      </w:r>
      <w:r w:rsidR="007103BF">
        <w:rPr>
          <w:rFonts w:ascii="Arial" w:hAnsi="Arial" w:cs="Arial"/>
          <w:b/>
          <w:color w:val="00269B"/>
        </w:rPr>
        <w:t xml:space="preserve"> dieses Dokumentes</w:t>
      </w:r>
      <w:r w:rsidRPr="003D37E1">
        <w:rPr>
          <w:rFonts w:ascii="Arial" w:hAnsi="Arial" w:cs="Arial"/>
          <w:b/>
          <w:color w:val="00269B"/>
        </w:rPr>
        <w:t xml:space="preserve">. </w:t>
      </w:r>
      <w:bookmarkStart w:id="0" w:name="_GoBack"/>
      <w:bookmarkEnd w:id="0"/>
    </w:p>
    <w:tbl>
      <w:tblPr>
        <w:tblW w:w="9184" w:type="dxa"/>
        <w:tblInd w:w="-117" w:type="dxa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4533"/>
        <w:gridCol w:w="4651"/>
      </w:tblGrid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B45D96">
            <w:pPr>
              <w:ind w:right="1132"/>
              <w:jc w:val="both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Angaben zum Projekt</w:t>
            </w:r>
          </w:p>
        </w:tc>
      </w:tr>
      <w:tr w:rsidR="00BA3788" w:rsidTr="009E229D">
        <w:trPr>
          <w:trHeight w:val="567"/>
        </w:trPr>
        <w:tc>
          <w:tcPr>
            <w:tcW w:w="4533" w:type="dxa"/>
            <w:tcBorders>
              <w:bottom w:val="nil"/>
            </w:tcBorders>
            <w:shd w:val="clear" w:color="auto" w:fill="auto"/>
          </w:tcPr>
          <w:p w:rsidR="00BA3788" w:rsidRPr="008C3ABA" w:rsidRDefault="00BA3788" w:rsidP="009E229D">
            <w:pPr>
              <w:spacing w:after="0" w:line="23" w:lineRule="atLeast"/>
              <w:jc w:val="both"/>
              <w:rPr>
                <w:rFonts w:ascii="Arial" w:hAnsi="Arial" w:cs="Arial"/>
              </w:rPr>
            </w:pP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t>Antragsnummer</w:t>
            </w:r>
            <w:r w:rsidRPr="00BA3788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bottom w:val="nil"/>
            </w:tcBorders>
            <w:shd w:val="clear" w:color="auto" w:fill="auto"/>
          </w:tcPr>
          <w:p w:rsidR="00BA3788" w:rsidRPr="00BA3788" w:rsidRDefault="00BA3788" w:rsidP="009E229D">
            <w:pPr>
              <w:tabs>
                <w:tab w:val="left" w:pos="594"/>
              </w:tabs>
              <w:spacing w:after="0" w:line="23" w:lineRule="atLeast"/>
              <w:ind w:right="-113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Folgeprojekt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7421789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60B8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Ja</w:t>
            </w:r>
            <w:r w:rsidR="003C6AA4"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-76568620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AA4"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="003C6AA4" w:rsidRPr="00DB763E">
              <w:rPr>
                <w:rFonts w:ascii="Arial" w:hAnsi="Arial" w:cs="Arial"/>
                <w:color w:val="00269B"/>
              </w:rPr>
              <w:t xml:space="preserve"> Nein</w:t>
            </w:r>
            <w:r w:rsidR="003C6AA4">
              <w:rPr>
                <w:rFonts w:ascii="Arial" w:hAnsi="Arial" w:cs="Arial"/>
                <w:color w:val="00269B"/>
                <w:sz w:val="16"/>
                <w:szCs w:val="16"/>
              </w:rPr>
              <w:t xml:space="preserve"> </w:t>
            </w:r>
          </w:p>
        </w:tc>
      </w:tr>
      <w:tr w:rsidR="00BA3788" w:rsidTr="009E229D">
        <w:trPr>
          <w:trHeight w:val="454"/>
        </w:trPr>
        <w:tc>
          <w:tcPr>
            <w:tcW w:w="9184" w:type="dxa"/>
            <w:gridSpan w:val="2"/>
            <w:tcBorders>
              <w:bottom w:val="nil"/>
            </w:tcBorders>
            <w:shd w:val="clear" w:color="auto" w:fill="D2DDFF"/>
          </w:tcPr>
          <w:p w:rsidR="00BA3788" w:rsidRPr="007D78D1" w:rsidRDefault="00BA3788" w:rsidP="00570C04">
            <w:pPr>
              <w:tabs>
                <w:tab w:val="left" w:pos="5385"/>
              </w:tabs>
              <w:ind w:right="-11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D78D1">
              <w:rPr>
                <w:rFonts w:ascii="Arial" w:hAnsi="Arial" w:cs="Arial"/>
                <w:b/>
                <w:color w:val="00269B"/>
              </w:rPr>
              <w:t>Angaben zum Projektträger</w:t>
            </w:r>
          </w:p>
        </w:tc>
      </w:tr>
      <w:tr w:rsidR="00042B45" w:rsidTr="009E229D">
        <w:trPr>
          <w:trHeight w:val="680"/>
        </w:trPr>
        <w:tc>
          <w:tcPr>
            <w:tcW w:w="4533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B32984">
            <w:pPr>
              <w:spacing w:line="23" w:lineRule="atLeast"/>
              <w:rPr>
                <w:rFonts w:ascii="Arial" w:hAnsi="Arial" w:cs="Arial"/>
              </w:rPr>
            </w:pP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(inkl. vollständige</w:t>
            </w:r>
            <w:r w:rsidR="008C3ABA">
              <w:rPr>
                <w:rFonts w:ascii="Arial" w:hAnsi="Arial" w:cs="Arial"/>
                <w:color w:val="00269B"/>
                <w:sz w:val="16"/>
                <w:szCs w:val="16"/>
              </w:rPr>
              <w:t>r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Anschrift)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tcBorders>
              <w:top w:val="nil"/>
              <w:bottom w:val="single" w:sz="4" w:space="0" w:color="FFFFFF"/>
              <w:right w:val="nil"/>
            </w:tcBorders>
            <w:shd w:val="clear" w:color="auto" w:fill="auto"/>
          </w:tcPr>
          <w:p w:rsidR="00042B45" w:rsidRPr="009E229D" w:rsidRDefault="00042B45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Tr="009E229D">
        <w:trPr>
          <w:trHeight w:val="181"/>
        </w:trPr>
        <w:tc>
          <w:tcPr>
            <w:tcW w:w="9184" w:type="dxa"/>
            <w:gridSpan w:val="2"/>
            <w:tcBorders>
              <w:top w:val="single" w:sz="4" w:space="0" w:color="FFFFFF"/>
            </w:tcBorders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042B45" w:rsidRPr="00F41369" w:rsidTr="009E229D">
        <w:tc>
          <w:tcPr>
            <w:tcW w:w="4533" w:type="dxa"/>
            <w:shd w:val="clear" w:color="auto" w:fill="FFFFFF"/>
          </w:tcPr>
          <w:p w:rsidR="00042B45" w:rsidRPr="009E229D" w:rsidRDefault="00042B45" w:rsidP="00042B45">
            <w:pPr>
              <w:spacing w:line="23" w:lineRule="atLeast"/>
              <w:ind w:right="113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042B45" w:rsidRPr="009E229D" w:rsidRDefault="00042B45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Pr="00042B45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AA149E" w:rsidTr="009E229D">
        <w:tc>
          <w:tcPr>
            <w:tcW w:w="4533" w:type="dxa"/>
            <w:shd w:val="clear" w:color="auto" w:fill="FFFFFF"/>
          </w:tcPr>
          <w:p w:rsidR="008C3ABA" w:rsidRPr="009E229D" w:rsidRDefault="008C3ABA" w:rsidP="008C3ABA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Kooperationspartner*innen (inkl. vollständiger Anschrift)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8C3ABA" w:rsidP="00570C04">
            <w:pPr>
              <w:spacing w:line="23" w:lineRule="atLeast"/>
              <w:ind w:right="-112"/>
              <w:rPr>
                <w:rFonts w:ascii="Arial" w:hAnsi="Arial" w:cs="Arial"/>
              </w:rPr>
            </w:pP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t>Kontaktperson</w:t>
            </w:r>
            <w:r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AA149E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570C04">
            <w:pPr>
              <w:spacing w:after="0" w:line="240" w:lineRule="auto"/>
              <w:ind w:right="-112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8C3ABA" w:rsidRPr="00F41369" w:rsidTr="009E229D">
        <w:tc>
          <w:tcPr>
            <w:tcW w:w="4533" w:type="dxa"/>
            <w:shd w:val="clear" w:color="auto" w:fill="FFFFFF"/>
          </w:tcPr>
          <w:p w:rsidR="008C3ABA" w:rsidRPr="009E229D" w:rsidRDefault="00DB763E" w:rsidP="00B45D96">
            <w:pPr>
              <w:spacing w:line="23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8C3ABA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  <w:tc>
          <w:tcPr>
            <w:tcW w:w="4651" w:type="dxa"/>
            <w:shd w:val="clear" w:color="auto" w:fill="FFFFFF"/>
          </w:tcPr>
          <w:p w:rsidR="008C3ABA" w:rsidRPr="009E229D" w:rsidRDefault="00DB763E" w:rsidP="00570C04">
            <w:pPr>
              <w:spacing w:line="23" w:lineRule="atLeast"/>
              <w:ind w:right="-11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 w:rsidR="008C3ABA" w:rsidRPr="008C3ABA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BA3788" w:rsidRPr="00577EB1" w:rsidRDefault="00DB763E" w:rsidP="00DB763E">
            <w:pPr>
              <w:tabs>
                <w:tab w:val="left" w:pos="304"/>
                <w:tab w:val="left" w:pos="1693"/>
                <w:tab w:val="left" w:pos="1977"/>
              </w:tabs>
              <w:spacing w:line="23" w:lineRule="atLeast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sdt>
              <w:sdtPr>
                <w:rPr>
                  <w:rFonts w:ascii="Arial" w:hAnsi="Arial" w:cs="Arial"/>
                  <w:color w:val="00269B"/>
                </w:rPr>
                <w:id w:val="204632487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E65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ÜR</w:t>
            </w:r>
            <w:r w:rsidRPr="00DB763E">
              <w:rPr>
                <w:rFonts w:ascii="Arial" w:hAnsi="Arial" w:cs="Arial"/>
                <w:color w:val="00269B"/>
              </w:rPr>
              <w:tab/>
            </w:r>
            <w:sdt>
              <w:sdtPr>
                <w:rPr>
                  <w:rFonts w:ascii="Arial" w:hAnsi="Arial" w:cs="Arial"/>
                  <w:color w:val="00269B"/>
                </w:rPr>
                <w:id w:val="120645383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B763E">
                  <w:rPr>
                    <w:rFonts w:ascii="MS Gothic" w:eastAsia="MS Gothic" w:hAnsi="MS Gothic" w:cs="Arial" w:hint="eastAsia"/>
                    <w:color w:val="00269B"/>
                  </w:rPr>
                  <w:t>☐</w:t>
                </w:r>
              </w:sdtContent>
            </w:sdt>
            <w:r w:rsidRPr="00DB763E">
              <w:rPr>
                <w:rFonts w:ascii="Arial" w:hAnsi="Arial" w:cs="Arial"/>
                <w:color w:val="00269B"/>
              </w:rPr>
              <w:t xml:space="preserve"> </w:t>
            </w:r>
            <w:r>
              <w:rPr>
                <w:rFonts w:ascii="Arial" w:hAnsi="Arial" w:cs="Arial"/>
                <w:color w:val="00269B"/>
              </w:rPr>
              <w:t>SER</w:t>
            </w: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D2DDFF"/>
          </w:tcPr>
          <w:p w:rsidR="00BA3788" w:rsidRPr="007D78D1" w:rsidRDefault="00BA3788" w:rsidP="00B45D96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BA3788" w:rsidRPr="00F41369" w:rsidTr="009E229D">
        <w:tc>
          <w:tcPr>
            <w:tcW w:w="9184" w:type="dxa"/>
            <w:gridSpan w:val="2"/>
            <w:shd w:val="clear" w:color="auto" w:fill="FFFFFF"/>
          </w:tcPr>
          <w:p w:rsidR="00BA3788" w:rsidRPr="009E229D" w:rsidRDefault="00DB763E" w:rsidP="00DB763E">
            <w:pPr>
              <w:spacing w:line="23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Bezeichnung des Projektes</w:t>
            </w:r>
            <w:r w:rsidR="00BA3788" w:rsidRPr="007D78D1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BA3788" w:rsidRPr="00570C04" w:rsidTr="009E229D">
        <w:trPr>
          <w:trHeight w:val="567"/>
        </w:trPr>
        <w:tc>
          <w:tcPr>
            <w:tcW w:w="9184" w:type="dxa"/>
            <w:gridSpan w:val="2"/>
            <w:shd w:val="clear" w:color="auto" w:fill="D2DDFF"/>
          </w:tcPr>
          <w:p w:rsidR="00570C04" w:rsidRPr="00570C04" w:rsidRDefault="00570C04" w:rsidP="00570C04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Kurzbeschreibung des Projektes analog zum Antragsformular</w:t>
            </w:r>
          </w:p>
          <w:p w:rsidR="00BA3788" w:rsidRPr="00570C04" w:rsidRDefault="00570C04" w:rsidP="009E229D">
            <w:pPr>
              <w:tabs>
                <w:tab w:val="left" w:pos="5385"/>
              </w:tabs>
              <w:spacing w:after="0"/>
              <w:ind w:right="-113"/>
              <w:jc w:val="both"/>
              <w:rPr>
                <w:rFonts w:ascii="Arial" w:hAnsi="Arial" w:cs="Arial"/>
                <w:b/>
                <w:color w:val="00269B"/>
              </w:rPr>
            </w:pPr>
            <w:r w:rsidRPr="00570C04">
              <w:rPr>
                <w:rFonts w:ascii="Arial" w:hAnsi="Arial" w:cs="Arial"/>
                <w:b/>
                <w:color w:val="00269B"/>
              </w:rPr>
              <w:t>Nennen Sie hier bitte die Rahmendaten Ihres Projektes:</w:t>
            </w:r>
          </w:p>
        </w:tc>
      </w:tr>
      <w:tr w:rsidR="00570C04" w:rsidRPr="00F41369" w:rsidTr="00791495">
        <w:trPr>
          <w:trHeight w:val="2948"/>
        </w:trPr>
        <w:tc>
          <w:tcPr>
            <w:tcW w:w="9184" w:type="dxa"/>
            <w:gridSpan w:val="2"/>
            <w:shd w:val="clear" w:color="auto" w:fill="FFFFFF" w:themeFill="background1"/>
          </w:tcPr>
          <w:p w:rsidR="00052BDD" w:rsidRPr="009E229D" w:rsidRDefault="00052BDD" w:rsidP="009E229D">
            <w:pPr>
              <w:spacing w:line="23" w:lineRule="atLeast"/>
              <w:rPr>
                <w:rFonts w:ascii="Arial" w:hAnsi="Arial" w:cs="Arial"/>
              </w:rPr>
            </w:pPr>
          </w:p>
        </w:tc>
      </w:tr>
    </w:tbl>
    <w:p w:rsidR="009E3040" w:rsidRDefault="00570C04" w:rsidP="009D623B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</w:rPr>
        <w:br w:type="page"/>
      </w:r>
      <w:r w:rsidR="007454CC" w:rsidRPr="00052BDD">
        <w:rPr>
          <w:rFonts w:ascii="Arial" w:hAnsi="Arial" w:cs="Arial"/>
          <w:b/>
          <w:color w:val="00269B"/>
          <w:sz w:val="24"/>
          <w:szCs w:val="24"/>
        </w:rPr>
        <w:lastRenderedPageBreak/>
        <w:t>Projektbeschreibung</w:t>
      </w:r>
      <w:r w:rsidR="007454CC">
        <w:rPr>
          <w:rFonts w:ascii="Arial" w:hAnsi="Arial" w:cs="Arial"/>
          <w:b/>
          <w:color w:val="00269B"/>
          <w:sz w:val="28"/>
          <w:szCs w:val="28"/>
        </w:rPr>
        <w:t xml:space="preserve"> anhand der Qualitätskriterien </w:t>
      </w:r>
      <w:r w:rsidR="007454CC">
        <w:rPr>
          <w:rFonts w:ascii="Arial" w:hAnsi="Arial" w:cs="Arial"/>
          <w:b/>
          <w:color w:val="00269B"/>
          <w:sz w:val="28"/>
          <w:szCs w:val="28"/>
        </w:rPr>
        <w:br/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(vgl. auch </w:t>
      </w:r>
      <w:r w:rsidR="007454CC" w:rsidRPr="00052BDD">
        <w:rPr>
          <w:rFonts w:ascii="Arial" w:hAnsi="Arial" w:cs="Arial"/>
          <w:b/>
          <w:color w:val="00269B"/>
        </w:rPr>
        <w:t>Anlage</w:t>
      </w:r>
      <w:r w:rsidR="007454CC" w:rsidRPr="00762CBA">
        <w:rPr>
          <w:rFonts w:ascii="Arial" w:hAnsi="Arial" w:cs="Arial"/>
          <w:b/>
          <w:color w:val="00269B"/>
          <w:sz w:val="24"/>
          <w:szCs w:val="24"/>
        </w:rPr>
        <w:t xml:space="preserve"> </w:t>
      </w:r>
      <w:r w:rsidR="009A6723">
        <w:rPr>
          <w:rFonts w:ascii="Arial" w:hAnsi="Arial" w:cs="Arial"/>
          <w:b/>
          <w:color w:val="00269B"/>
          <w:sz w:val="24"/>
          <w:szCs w:val="24"/>
        </w:rPr>
        <w:t xml:space="preserve">zur </w:t>
      </w:r>
      <w:r w:rsidR="00EC6794">
        <w:rPr>
          <w:rFonts w:ascii="Arial" w:hAnsi="Arial" w:cs="Arial"/>
          <w:b/>
          <w:color w:val="00269B"/>
          <w:sz w:val="24"/>
          <w:szCs w:val="24"/>
        </w:rPr>
        <w:t>Richtlinie</w:t>
      </w:r>
      <w:r w:rsidR="00884765" w:rsidRPr="00762CBA">
        <w:rPr>
          <w:rFonts w:ascii="Arial" w:hAnsi="Arial" w:cs="Arial"/>
          <w:b/>
          <w:color w:val="00269B"/>
          <w:sz w:val="24"/>
          <w:szCs w:val="24"/>
        </w:rPr>
        <w:t>)</w:t>
      </w:r>
    </w:p>
    <w:p w:rsidR="005F4361" w:rsidRPr="00ED2930" w:rsidRDefault="005F4361" w:rsidP="00762CBA">
      <w:pPr>
        <w:widowControl w:val="0"/>
        <w:ind w:right="1134"/>
        <w:rPr>
          <w:rFonts w:ascii="Arial" w:hAnsi="Arial" w:cs="Arial"/>
          <w:b/>
          <w:color w:val="00269B"/>
          <w:sz w:val="24"/>
          <w:szCs w:val="24"/>
        </w:rPr>
      </w:pPr>
      <w:r w:rsidRPr="00ED2930">
        <w:rPr>
          <w:rFonts w:ascii="Arial" w:hAnsi="Arial" w:cs="Arial"/>
          <w:b/>
          <w:color w:val="00269B"/>
          <w:sz w:val="24"/>
          <w:szCs w:val="24"/>
        </w:rPr>
        <w:t>Richtlinienspezifische fachliche Kriterien</w:t>
      </w:r>
    </w:p>
    <w:tbl>
      <w:tblPr>
        <w:tblStyle w:val="Tabellenraster"/>
        <w:tblW w:w="9156" w:type="dxa"/>
        <w:tblInd w:w="-89" w:type="dxa"/>
        <w:tblBorders>
          <w:top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156"/>
      </w:tblGrid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9D623B" w:rsidRDefault="00413243" w:rsidP="009D623B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Analyse der Ausgangslage und Beschreibung der </w:t>
            </w:r>
            <w:r w:rsidR="00B429DB" w:rsidRPr="009D623B">
              <w:rPr>
                <w:rFonts w:ascii="Arial" w:hAnsi="Arial" w:cs="Arial"/>
                <w:b/>
                <w:color w:val="00269B"/>
              </w:rPr>
              <w:t xml:space="preserve">Projektziele </w:t>
            </w:r>
            <w:r w:rsidRPr="009D623B">
              <w:rPr>
                <w:rFonts w:ascii="Arial" w:hAnsi="Arial" w:cs="Arial"/>
                <w:b/>
                <w:color w:val="00269B"/>
              </w:rPr>
              <w:t>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FF4ED6" w:rsidTr="009D623B">
        <w:tc>
          <w:tcPr>
            <w:tcW w:w="9156" w:type="dxa"/>
            <w:shd w:val="clear" w:color="auto" w:fill="FFFFFF" w:themeFill="background1"/>
          </w:tcPr>
          <w:p w:rsidR="000C44BA" w:rsidRPr="000C44BA" w:rsidRDefault="000C44BA" w:rsidP="00B32984">
            <w:pPr>
              <w:tabs>
                <w:tab w:val="left" w:pos="425"/>
              </w:tabs>
              <w:rPr>
                <w:rFonts w:ascii="Arial" w:hAnsi="Arial" w:cs="Arial"/>
                <w:color w:val="00269B"/>
                <w:u w:val="single"/>
              </w:rPr>
            </w:pPr>
            <w:bookmarkStart w:id="1" w:name="os_autosavelastposition228"/>
            <w:bookmarkEnd w:id="1"/>
            <w:r w:rsidRPr="000C44BA">
              <w:rPr>
                <w:rFonts w:ascii="Arial" w:hAnsi="Arial" w:cs="Arial"/>
                <w:color w:val="00269B"/>
                <w:u w:val="single"/>
              </w:rPr>
              <w:t xml:space="preserve">A) </w:t>
            </w:r>
            <w:r w:rsidR="00B32984">
              <w:rPr>
                <w:rFonts w:ascii="Arial" w:hAnsi="Arial" w:cs="Arial"/>
                <w:color w:val="00269B"/>
                <w:u w:val="single"/>
              </w:rPr>
              <w:tab/>
            </w:r>
            <w:r w:rsidRPr="000C44BA">
              <w:rPr>
                <w:rFonts w:ascii="Arial" w:hAnsi="Arial" w:cs="Arial"/>
                <w:color w:val="00269B"/>
                <w:u w:val="single"/>
              </w:rPr>
              <w:t>Ausrichtung des Projekts am regionalen Bedarf (35 Punkte)</w:t>
            </w:r>
          </w:p>
          <w:p w:rsidR="00031F52" w:rsidRDefault="000C44BA" w:rsidP="00B32984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Beitrag zur regionalen Fachkräftesicherung und Berücksichtigung besonderer Fachkräftebedarfe</w:t>
            </w:r>
            <w:r w:rsidR="00504C3D">
              <w:rPr>
                <w:rFonts w:ascii="Arial" w:hAnsi="Arial" w:cs="Arial"/>
                <w:color w:val="00269B"/>
              </w:rPr>
              <w:t xml:space="preserve"> </w:t>
            </w:r>
          </w:p>
          <w:p w:rsidR="00AB35B3" w:rsidRPr="00504C3D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(Darstellung des reg. Problems, das Sie lösen wollen, anhand von Zahlen, Daten und Fakten.)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031F52" w:rsidRDefault="00504C3D" w:rsidP="00B32984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Berücksichtigung der Regionalen Fachkräftestrategien 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sieht die Regionale Fachkräftestrategie das Problem vor, welches Sie lösen wollen?)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031F52" w:rsidRDefault="00504C3D" w:rsidP="00B32984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Darstellung der Entwicklung und Erprobung von Fachkräftesicherungsmaßnahmen und Ausrichtung des Projektes auf eine dauerhafte Förderung 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(Bereich innerhalb des Fachkräftebündnisses darstellen und benennen welcher Teil des Projektes über den Projektzeitraum hinaus durchgeführt werden soll.)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031F52" w:rsidRDefault="00504C3D" w:rsidP="00B32984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E213E8">
              <w:rPr>
                <w:rFonts w:ascii="Arial" w:hAnsi="Arial" w:cs="Arial"/>
                <w:color w:val="00269B"/>
              </w:rPr>
              <w:t>Offener Zugang von Teilnehmerinnen und Teilnehmern oder Unternehmen zum Projekt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(Darstellung der Akquise; Evtl. wie erreicht man die o. g. bes. Zielgruppen? Wie wird ein offener Zugang zum Projekt umgesetzt?)</w:t>
            </w:r>
          </w:p>
          <w:p w:rsidR="00504C3D" w:rsidRPr="00E213E8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031F52" w:rsidRDefault="00504C3D" w:rsidP="00B32984">
            <w:pPr>
              <w:pStyle w:val="Listenabsatz"/>
              <w:numPr>
                <w:ilvl w:val="1"/>
                <w:numId w:val="4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D27D1B">
              <w:rPr>
                <w:rFonts w:ascii="Arial" w:hAnsi="Arial" w:cs="Arial"/>
                <w:color w:val="00269B"/>
              </w:rPr>
              <w:t xml:space="preserve">Berücksichtigung prioritärer Zielgruppen </w:t>
            </w:r>
          </w:p>
          <w:p w:rsidR="00504C3D" w:rsidRPr="00B32984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(Sind bestimmte Zielgruppen von dem Problem besonders betroffen?)</w:t>
            </w:r>
          </w:p>
          <w:p w:rsidR="00504C3D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B32984" w:rsidRPr="00B32984" w:rsidRDefault="00B32984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</w:tc>
      </w:tr>
      <w:tr w:rsidR="00FF4ED6" w:rsidTr="009D623B">
        <w:trPr>
          <w:trHeight w:hRule="exact" w:val="1020"/>
        </w:trPr>
        <w:tc>
          <w:tcPr>
            <w:tcW w:w="9156" w:type="dxa"/>
            <w:shd w:val="clear" w:color="auto" w:fill="D2DDFF"/>
          </w:tcPr>
          <w:p w:rsidR="00FF4ED6" w:rsidRPr="00B42F4B" w:rsidRDefault="006237B7" w:rsidP="00ED2930">
            <w:pPr>
              <w:pStyle w:val="Listenabsatz"/>
              <w:widowControl w:val="0"/>
              <w:numPr>
                <w:ilvl w:val="0"/>
                <w:numId w:val="41"/>
              </w:numPr>
              <w:tabs>
                <w:tab w:val="left" w:pos="406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9D623B">
              <w:rPr>
                <w:rFonts w:ascii="Arial" w:hAnsi="Arial" w:cs="Arial"/>
                <w:b/>
                <w:color w:val="00269B"/>
              </w:rPr>
              <w:t xml:space="preserve">Qualität des 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>Umsetzungsk</w:t>
            </w:r>
            <w:r w:rsidRPr="009D623B">
              <w:rPr>
                <w:rFonts w:ascii="Arial" w:hAnsi="Arial" w:cs="Arial"/>
                <w:b/>
                <w:color w:val="00269B"/>
              </w:rPr>
              <w:t>onzeptes</w:t>
            </w:r>
            <w:r w:rsidR="00E5028B" w:rsidRPr="009D623B">
              <w:rPr>
                <w:rFonts w:ascii="Arial" w:hAnsi="Arial" w:cs="Arial"/>
                <w:b/>
                <w:color w:val="00269B"/>
              </w:rPr>
              <w:t xml:space="preserve"> unter Einbeziehung der Querschnittsziele</w:t>
            </w:r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: Gleichstellung von Frauen und Männern, Chancengleichheit und Nichtdiskriminierung, Ökologische Nachhaltigkeit und </w:t>
            </w:r>
            <w:proofErr w:type="spellStart"/>
            <w:r w:rsidR="00762CBA" w:rsidRPr="009D623B">
              <w:rPr>
                <w:rFonts w:ascii="Arial" w:hAnsi="Arial" w:cs="Arial"/>
                <w:b/>
                <w:color w:val="00269B"/>
              </w:rPr>
              <w:t>Gute</w:t>
            </w:r>
            <w:proofErr w:type="spellEnd"/>
            <w:r w:rsidR="00762CBA" w:rsidRPr="009D623B">
              <w:rPr>
                <w:rFonts w:ascii="Arial" w:hAnsi="Arial" w:cs="Arial"/>
                <w:b/>
                <w:color w:val="00269B"/>
              </w:rPr>
              <w:t xml:space="preserve"> Arbeit</w:t>
            </w:r>
          </w:p>
        </w:tc>
      </w:tr>
      <w:tr w:rsidR="00B42F4B" w:rsidTr="009D623B">
        <w:tc>
          <w:tcPr>
            <w:tcW w:w="9156" w:type="dxa"/>
            <w:shd w:val="clear" w:color="auto" w:fill="FFFFFF" w:themeFill="background1"/>
          </w:tcPr>
          <w:p w:rsidR="00504C3D" w:rsidRPr="00504C3D" w:rsidRDefault="00B32984" w:rsidP="00B32984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  <w:u w:val="single"/>
              </w:rPr>
            </w:pPr>
            <w:r>
              <w:rPr>
                <w:rFonts w:ascii="Arial" w:hAnsi="Arial" w:cs="Arial"/>
                <w:color w:val="00269B"/>
                <w:u w:val="single"/>
              </w:rPr>
              <w:t>B)</w:t>
            </w:r>
            <w:r>
              <w:rPr>
                <w:rFonts w:ascii="Arial" w:hAnsi="Arial" w:cs="Arial"/>
                <w:color w:val="00269B"/>
                <w:u w:val="single"/>
              </w:rPr>
              <w:tab/>
            </w:r>
            <w:r w:rsidR="00504C3D" w:rsidRPr="00504C3D">
              <w:rPr>
                <w:rFonts w:ascii="Arial" w:hAnsi="Arial" w:cs="Arial"/>
                <w:color w:val="00269B"/>
                <w:u w:val="single"/>
              </w:rPr>
              <w:t>Projektkonzeption (35 Punkte)</w:t>
            </w:r>
          </w:p>
          <w:p w:rsidR="00031F52" w:rsidRDefault="00504C3D" w:rsidP="00B32984">
            <w:pPr>
              <w:pStyle w:val="Listenabsatz"/>
              <w:numPr>
                <w:ilvl w:val="1"/>
                <w:numId w:val="4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 xml:space="preserve">Darstellung der verfolgten Ziele und Methoden </w:t>
            </w:r>
          </w:p>
          <w:p w:rsidR="00504C3D" w:rsidRPr="005B5E9E" w:rsidRDefault="00504C3D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(Inwieweit sollen die o. g. Probleme gelöst werden? Aus der Zieldarstellung muss sich ergeben, dass die Ziele spezifisch, messbar, ambitioniert, realistisch und terminiert sind!)</w:t>
            </w:r>
          </w:p>
          <w:p w:rsidR="005B5E9E" w:rsidRPr="005B5E9E" w:rsidRDefault="005B5E9E" w:rsidP="00B32984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504C3D" w:rsidRPr="00504C3D" w:rsidRDefault="00504C3D" w:rsidP="00CF6241">
            <w:pPr>
              <w:pStyle w:val="Listenabsatz"/>
              <w:numPr>
                <w:ilvl w:val="1"/>
                <w:numId w:val="4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>Planungsqualität, detaillierte Projektplanung</w:t>
            </w:r>
          </w:p>
          <w:p w:rsidR="00031F52" w:rsidRDefault="00504C3D" w:rsidP="00CF6241">
            <w:pPr>
              <w:pStyle w:val="Listenabsatz"/>
              <w:numPr>
                <w:ilvl w:val="0"/>
                <w:numId w:val="46"/>
              </w:numPr>
              <w:tabs>
                <w:tab w:val="left" w:pos="709"/>
              </w:tabs>
              <w:spacing w:after="0"/>
              <w:ind w:left="1134" w:hanging="709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>Konkrete Umsetzungsmaßnahmen benennen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504C3D" w:rsidRDefault="00504C3D" w:rsidP="00CF6241">
            <w:pPr>
              <w:pStyle w:val="Listenabsatz"/>
              <w:spacing w:after="0"/>
              <w:ind w:left="709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(Was soll wann, wo und wie geschehen?)</w:t>
            </w:r>
          </w:p>
          <w:p w:rsidR="00CF6241" w:rsidRPr="00CF6241" w:rsidRDefault="00CF6241" w:rsidP="00CF6241">
            <w:pPr>
              <w:pStyle w:val="Listenabsatz"/>
              <w:spacing w:after="0"/>
              <w:ind w:left="709"/>
              <w:rPr>
                <w:rFonts w:ascii="Arial" w:hAnsi="Arial" w:cs="Arial"/>
                <w:color w:val="00269B"/>
              </w:rPr>
            </w:pPr>
          </w:p>
          <w:p w:rsidR="00031F52" w:rsidRDefault="00504C3D" w:rsidP="00CF6241">
            <w:pPr>
              <w:pStyle w:val="Listenabsatz"/>
              <w:numPr>
                <w:ilvl w:val="0"/>
                <w:numId w:val="46"/>
              </w:numPr>
              <w:tabs>
                <w:tab w:val="left" w:pos="709"/>
              </w:tabs>
              <w:spacing w:after="0"/>
              <w:ind w:left="1134" w:hanging="709"/>
              <w:rPr>
                <w:rFonts w:ascii="Arial" w:hAnsi="Arial" w:cs="Arial"/>
                <w:color w:val="00269B"/>
              </w:rPr>
            </w:pPr>
            <w:r w:rsidRPr="00504C3D">
              <w:rPr>
                <w:rFonts w:ascii="Arial" w:hAnsi="Arial" w:cs="Arial"/>
                <w:color w:val="00269B"/>
              </w:rPr>
              <w:t>Personaleinsatz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504C3D" w:rsidRPr="00CF6241" w:rsidRDefault="00504C3D" w:rsidP="00CF6241">
            <w:pPr>
              <w:pStyle w:val="Listenabsatz"/>
              <w:spacing w:after="0"/>
              <w:ind w:left="709"/>
              <w:rPr>
                <w:rFonts w:ascii="Arial" w:hAnsi="Arial" w:cs="Arial"/>
                <w:i/>
                <w:color w:val="00269B"/>
                <w:sz w:val="18"/>
                <w:szCs w:val="18"/>
              </w:rPr>
            </w:pPr>
            <w:r w:rsidRPr="00504C3D">
              <w:rPr>
                <w:rFonts w:ascii="Arial" w:hAnsi="Arial" w:cs="Arial"/>
                <w:i/>
                <w:color w:val="00269B"/>
                <w:sz w:val="18"/>
                <w:szCs w:val="18"/>
              </w:rPr>
              <w:t>(Wer soll was machen? Evtl. projektspezifische Qualifikationen benennen. Angemessenheit der Personenzahl darstellen.)</w:t>
            </w:r>
          </w:p>
          <w:p w:rsidR="005B5E9E" w:rsidRPr="005B5E9E" w:rsidRDefault="005B5E9E" w:rsidP="00CF6241">
            <w:pPr>
              <w:pStyle w:val="Listenabsatz"/>
              <w:spacing w:after="0"/>
              <w:ind w:left="709"/>
              <w:rPr>
                <w:rFonts w:ascii="Arial" w:hAnsi="Arial" w:cs="Arial"/>
                <w:color w:val="00269B"/>
              </w:rPr>
            </w:pPr>
          </w:p>
          <w:p w:rsidR="00031F52" w:rsidRDefault="005B5E9E" w:rsidP="00CF6241">
            <w:pPr>
              <w:pStyle w:val="Listenabsatz"/>
              <w:numPr>
                <w:ilvl w:val="1"/>
                <w:numId w:val="4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B5E9E">
              <w:rPr>
                <w:rFonts w:ascii="Arial" w:hAnsi="Arial" w:cs="Arial"/>
                <w:color w:val="00269B"/>
              </w:rPr>
              <w:t>Dokumentation der Projektergebnisse</w:t>
            </w:r>
            <w:r>
              <w:rPr>
                <w:rFonts w:ascii="Arial" w:hAnsi="Arial" w:cs="Arial"/>
                <w:color w:val="00269B"/>
              </w:rPr>
              <w:t xml:space="preserve"> </w:t>
            </w:r>
          </w:p>
          <w:p w:rsidR="005B5E9E" w:rsidRPr="005B5E9E" w:rsidRDefault="005B5E9E" w:rsidP="00CF6241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  <w:r w:rsidRPr="005B5E9E">
              <w:rPr>
                <w:rFonts w:ascii="Arial" w:hAnsi="Arial" w:cs="Arial"/>
                <w:color w:val="00269B"/>
              </w:rPr>
              <w:t>(</w:t>
            </w:r>
            <w:r w:rsidRPr="005B5E9E">
              <w:rPr>
                <w:rFonts w:ascii="Arial" w:hAnsi="Arial" w:cs="Arial"/>
                <w:i/>
                <w:color w:val="00269B"/>
                <w:sz w:val="18"/>
                <w:szCs w:val="18"/>
              </w:rPr>
              <w:t>Wie wird die Zielerreichung dokumentiert? Welche Nachweise werden vorgelegt?)</w:t>
            </w:r>
          </w:p>
          <w:p w:rsidR="005B5E9E" w:rsidRPr="005B5E9E" w:rsidRDefault="005B5E9E" w:rsidP="00CF6241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  <w:p w:rsidR="00031F52" w:rsidRDefault="005B5E9E" w:rsidP="00CF6241">
            <w:pPr>
              <w:pStyle w:val="Listenabsatz"/>
              <w:numPr>
                <w:ilvl w:val="1"/>
                <w:numId w:val="45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5B5E9E">
              <w:rPr>
                <w:rFonts w:ascii="Arial" w:hAnsi="Arial" w:cs="Arial"/>
                <w:color w:val="00269B"/>
              </w:rPr>
              <w:t>Darstellung der indirekten Zielgruppen (z.</w:t>
            </w:r>
            <w:r w:rsidR="00CF6241">
              <w:rPr>
                <w:rFonts w:ascii="Arial" w:hAnsi="Arial" w:cs="Arial"/>
                <w:color w:val="00269B"/>
              </w:rPr>
              <w:t xml:space="preserve"> </w:t>
            </w:r>
            <w:r w:rsidRPr="005B5E9E">
              <w:rPr>
                <w:rFonts w:ascii="Arial" w:hAnsi="Arial" w:cs="Arial"/>
                <w:color w:val="00269B"/>
              </w:rPr>
              <w:t xml:space="preserve">B. Unternehmen, Beschäftigte) </w:t>
            </w:r>
          </w:p>
          <w:p w:rsidR="005B5E9E" w:rsidRPr="005B5E9E" w:rsidRDefault="005B5E9E" w:rsidP="00CF6241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  <w:r w:rsidRPr="005B5E9E">
              <w:rPr>
                <w:rFonts w:ascii="Arial" w:hAnsi="Arial" w:cs="Arial"/>
                <w:i/>
                <w:color w:val="00269B"/>
                <w:sz w:val="18"/>
                <w:szCs w:val="18"/>
              </w:rPr>
              <w:lastRenderedPageBreak/>
              <w:t>(Inwiefern wird das berufliche Umfeld mit in die Entwicklung und Erprobung einbezogen?)</w:t>
            </w:r>
          </w:p>
          <w:p w:rsidR="00B42F4B" w:rsidRPr="005B5E9E" w:rsidRDefault="00B42F4B" w:rsidP="00CF6241">
            <w:pPr>
              <w:pStyle w:val="Listenabsatz"/>
              <w:spacing w:after="0"/>
              <w:ind w:left="425"/>
              <w:rPr>
                <w:rFonts w:ascii="Arial" w:hAnsi="Arial" w:cs="Arial"/>
                <w:color w:val="00269B"/>
              </w:rPr>
            </w:pPr>
          </w:p>
        </w:tc>
      </w:tr>
    </w:tbl>
    <w:p w:rsidR="00CF35EF" w:rsidRPr="00CF35EF" w:rsidRDefault="00CF35EF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b/>
          <w:color w:val="00269B"/>
          <w:sz w:val="24"/>
          <w:szCs w:val="24"/>
        </w:rPr>
        <w:lastRenderedPageBreak/>
        <w:br w:type="page"/>
      </w:r>
    </w:p>
    <w:tbl>
      <w:tblPr>
        <w:tblW w:w="9085" w:type="dxa"/>
        <w:tblBorders>
          <w:left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8376"/>
      </w:tblGrid>
      <w:tr w:rsidR="00E446E2" w:rsidRPr="00E446E2" w:rsidTr="00E446E2">
        <w:trPr>
          <w:trHeight w:val="454"/>
        </w:trPr>
        <w:tc>
          <w:tcPr>
            <w:tcW w:w="9085" w:type="dxa"/>
            <w:gridSpan w:val="2"/>
            <w:shd w:val="clear" w:color="auto" w:fill="D2DDFF"/>
          </w:tcPr>
          <w:p w:rsidR="00E446E2" w:rsidRPr="00E446E2" w:rsidRDefault="00E446E2" w:rsidP="00E446E2">
            <w:pPr>
              <w:widowControl w:val="0"/>
              <w:spacing w:after="0"/>
              <w:ind w:right="1134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E446E2">
              <w:rPr>
                <w:rFonts w:ascii="Arial" w:hAnsi="Arial" w:cs="Arial"/>
                <w:b/>
                <w:color w:val="00269B"/>
                <w:sz w:val="24"/>
                <w:szCs w:val="24"/>
              </w:rPr>
              <w:lastRenderedPageBreak/>
              <w:t>Checkliste zur Antragstellung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5706B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31361157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Haben Sie das Antragsformular vollständig ausgefüllt und unterschrieben?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5706B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572094118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Wurden sämtliche Unterpunkte der Projektbeschreibung bearbeitet und alle Querschnittsziele bedacht?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5706BC" w:rsidP="00B604EE">
            <w:pPr>
              <w:pStyle w:val="Default"/>
              <w:spacing w:after="200" w:line="23" w:lineRule="atLeas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121084807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6241">
                  <w:rPr>
                    <w:rFonts w:ascii="MS Gothic" w:eastAsia="MS Gothic" w:hAnsi="MS Gothic" w:hint="eastAsia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spacing w:after="200" w:line="23" w:lineRule="atLeas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Passen die Angaben zu den Personen und ihrer Stellenanteile der Projektbeschreibung mit den zahlenmäßigen Angaben in den Erläuterungen zum Finanzierungplan überein?</w:t>
            </w:r>
          </w:p>
        </w:tc>
      </w:tr>
      <w:tr w:rsidR="00E446E2" w:rsidRPr="00E446E2" w:rsidTr="00E446E2">
        <w:tc>
          <w:tcPr>
            <w:tcW w:w="709" w:type="dxa"/>
          </w:tcPr>
          <w:p w:rsidR="00E446E2" w:rsidRPr="00E446E2" w:rsidRDefault="005706BC" w:rsidP="00B604EE">
            <w:pPr>
              <w:pStyle w:val="Default"/>
              <w:rPr>
                <w:color w:val="00269B"/>
                <w:sz w:val="32"/>
                <w:szCs w:val="32"/>
              </w:rPr>
            </w:pPr>
            <w:sdt>
              <w:sdtPr>
                <w:rPr>
                  <w:color w:val="00269B"/>
                  <w:sz w:val="22"/>
                  <w:szCs w:val="22"/>
                </w:rPr>
                <w:id w:val="-54969226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6E2" w:rsidRPr="00E446E2">
                  <w:rPr>
                    <w:rFonts w:ascii="Segoe UI Symbol" w:eastAsia="MS Gothic" w:hAnsi="Segoe UI Symbol" w:cs="Segoe UI Symbol"/>
                    <w:color w:val="00269B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376" w:type="dxa"/>
          </w:tcPr>
          <w:p w:rsidR="00E446E2" w:rsidRPr="00E446E2" w:rsidRDefault="00E446E2" w:rsidP="00B604EE">
            <w:pPr>
              <w:pStyle w:val="Default"/>
              <w:rPr>
                <w:color w:val="00269B"/>
                <w:sz w:val="22"/>
                <w:szCs w:val="22"/>
              </w:rPr>
            </w:pPr>
            <w:r w:rsidRPr="00E446E2">
              <w:rPr>
                <w:color w:val="00269B"/>
                <w:sz w:val="22"/>
                <w:szCs w:val="22"/>
              </w:rPr>
              <w:t>Werden durch die beigefügten Nachweise die Eignung des Personals ausreichend belegt?</w:t>
            </w:r>
          </w:p>
        </w:tc>
      </w:tr>
    </w:tbl>
    <w:p w:rsidR="007D1102" w:rsidRPr="00B12806" w:rsidRDefault="007D1102" w:rsidP="006A4424">
      <w:pPr>
        <w:pStyle w:val="Default"/>
        <w:tabs>
          <w:tab w:val="left" w:pos="567"/>
        </w:tabs>
        <w:ind w:left="567" w:hanging="567"/>
        <w:rPr>
          <w:b/>
          <w:color w:val="00269B"/>
          <w:sz w:val="22"/>
          <w:szCs w:val="22"/>
        </w:rPr>
      </w:pPr>
    </w:p>
    <w:sectPr w:rsidR="007D1102" w:rsidRPr="00B12806" w:rsidSect="00C660B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29B" w:rsidRDefault="00C1029B">
      <w:r>
        <w:separator/>
      </w:r>
    </w:p>
  </w:endnote>
  <w:endnote w:type="continuationSeparator" w:id="0">
    <w:p w:rsidR="00C1029B" w:rsidRDefault="00C10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799" w:rsidRPr="00C8132E" w:rsidRDefault="0042482A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530C3D" wp14:editId="6A09343C">
              <wp:simplePos x="0" y="0"/>
              <wp:positionH relativeFrom="column">
                <wp:posOffset>-460286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495" w:rsidRDefault="00791495" w:rsidP="00791495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F3E6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RFKB – Strukturprojekte Sta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nd: 1</w:t>
                          </w:r>
                          <w:r w:rsidR="007F3E6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6.02.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2022</w:t>
                          </w:r>
                          <w:r w:rsidR="007F3E6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 </w:t>
                          </w:r>
                        </w:p>
                        <w:p w:rsidR="0042482A" w:rsidRDefault="0042482A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530C3D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UAQfw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pxj&#10;pEgHFD3ywTdcMpSH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" stroked="f">
              <v:textbox style="layout-flow:vertical;mso-layout-flow-alt:bottom-to-top">
                <w:txbxContent>
                  <w:p w:rsidR="00791495" w:rsidRDefault="00791495" w:rsidP="00791495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F3E65">
                      <w:rPr>
                        <w:rFonts w:ascii="Arial" w:hAnsi="Arial"/>
                        <w:color w:val="000080"/>
                        <w:sz w:val="12"/>
                      </w:rPr>
                      <w:t>RFKB – Strukturprojekte Sta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nd: 1</w:t>
                    </w:r>
                    <w:r w:rsidR="007F3E65">
                      <w:rPr>
                        <w:rFonts w:ascii="Arial" w:hAnsi="Arial"/>
                        <w:color w:val="000080"/>
                        <w:sz w:val="12"/>
                      </w:rPr>
                      <w:t>6.02.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2022</w:t>
                    </w:r>
                    <w:r w:rsidR="007F3E65">
                      <w:rPr>
                        <w:rFonts w:ascii="Arial" w:hAnsi="Arial"/>
                        <w:color w:val="000080"/>
                        <w:sz w:val="12"/>
                      </w:rPr>
                      <w:t xml:space="preserve"> </w:t>
                    </w:r>
                  </w:p>
                  <w:p w:rsidR="0042482A" w:rsidRDefault="0042482A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DE3550">
      <w:rPr>
        <w:rFonts w:ascii="Arial" w:hAnsi="Arial" w:cs="Arial"/>
        <w:color w:val="000080"/>
        <w:sz w:val="12"/>
        <w:szCs w:val="12"/>
      </w:rPr>
      <w:t xml:space="preserve">   </w:t>
    </w:r>
    <w:r>
      <w:rPr>
        <w:rFonts w:ascii="Arial" w:hAnsi="Arial" w:cs="Arial"/>
        <w:color w:val="000080"/>
        <w:sz w:val="12"/>
        <w:szCs w:val="12"/>
      </w:rPr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F43CDA" w:rsidRDefault="00F43CDA" w:rsidP="00F43CDA">
    <w:pPr>
      <w:pStyle w:val="Fuzeile"/>
      <w:jc w:val="right"/>
      <w:rPr>
        <w:rFonts w:ascii="Arial" w:hAnsi="Arial" w:cs="Arial"/>
        <w:sz w:val="16"/>
        <w:szCs w:val="16"/>
      </w:rPr>
    </w:pPr>
    <w:r w:rsidRPr="00F43CDA">
      <w:rPr>
        <w:rFonts w:ascii="Arial" w:hAnsi="Arial" w:cs="Arial"/>
        <w:sz w:val="16"/>
        <w:szCs w:val="16"/>
      </w:rPr>
      <w:t xml:space="preserve">Seite </w:t>
    </w:r>
    <w:r w:rsidRPr="00F43CDA">
      <w:rPr>
        <w:rFonts w:ascii="Arial" w:hAnsi="Arial" w:cs="Arial"/>
        <w:bCs/>
        <w:sz w:val="16"/>
        <w:szCs w:val="16"/>
      </w:rPr>
      <w:fldChar w:fldCharType="begin"/>
    </w:r>
    <w:r w:rsidRPr="00F43CDA">
      <w:rPr>
        <w:rFonts w:ascii="Arial" w:hAnsi="Arial" w:cs="Arial"/>
        <w:bCs/>
        <w:sz w:val="16"/>
        <w:szCs w:val="16"/>
      </w:rPr>
      <w:instrText>PAGE  \* Arabic  \* MERGEFORMAT</w:instrText>
    </w:r>
    <w:r w:rsidRPr="00F43CDA">
      <w:rPr>
        <w:rFonts w:ascii="Arial" w:hAnsi="Arial" w:cs="Arial"/>
        <w:bCs/>
        <w:sz w:val="16"/>
        <w:szCs w:val="16"/>
      </w:rPr>
      <w:fldChar w:fldCharType="separate"/>
    </w:r>
    <w:r w:rsidR="005706BC">
      <w:rPr>
        <w:rFonts w:ascii="Arial" w:hAnsi="Arial" w:cs="Arial"/>
        <w:bCs/>
        <w:noProof/>
        <w:sz w:val="16"/>
        <w:szCs w:val="16"/>
      </w:rPr>
      <w:t>2</w:t>
    </w:r>
    <w:r w:rsidRPr="00F43CDA">
      <w:rPr>
        <w:rFonts w:ascii="Arial" w:hAnsi="Arial" w:cs="Arial"/>
        <w:bCs/>
        <w:sz w:val="16"/>
        <w:szCs w:val="16"/>
      </w:rPr>
      <w:fldChar w:fldCharType="end"/>
    </w:r>
    <w:r w:rsidRPr="00F43CDA">
      <w:rPr>
        <w:rFonts w:ascii="Arial" w:hAnsi="Arial" w:cs="Arial"/>
        <w:sz w:val="16"/>
        <w:szCs w:val="16"/>
      </w:rPr>
      <w:t xml:space="preserve"> von </w:t>
    </w:r>
    <w:r w:rsidR="00E5269D">
      <w:rPr>
        <w:rFonts w:ascii="Arial" w:hAnsi="Arial" w:cs="Arial"/>
        <w:bCs/>
        <w:sz w:val="16"/>
        <w:szCs w:val="16"/>
      </w:rPr>
      <w:fldChar w:fldCharType="begin"/>
    </w:r>
    <w:r w:rsidR="00E5269D">
      <w:rPr>
        <w:rFonts w:ascii="Arial" w:hAnsi="Arial" w:cs="Arial"/>
        <w:bCs/>
        <w:sz w:val="16"/>
        <w:szCs w:val="16"/>
      </w:rPr>
      <w:instrText xml:space="preserve"> SECTIONPAGES   \* MERGEFORMAT </w:instrText>
    </w:r>
    <w:r w:rsidR="00E5269D">
      <w:rPr>
        <w:rFonts w:ascii="Arial" w:hAnsi="Arial" w:cs="Arial"/>
        <w:bCs/>
        <w:sz w:val="16"/>
        <w:szCs w:val="16"/>
      </w:rPr>
      <w:fldChar w:fldCharType="separate"/>
    </w:r>
    <w:r w:rsidR="005706BC">
      <w:rPr>
        <w:rFonts w:ascii="Arial" w:hAnsi="Arial" w:cs="Arial"/>
        <w:bCs/>
        <w:noProof/>
        <w:sz w:val="16"/>
        <w:szCs w:val="16"/>
      </w:rPr>
      <w:t>4</w:t>
    </w:r>
    <w:r w:rsidR="00E5269D">
      <w:rPr>
        <w:rFonts w:ascii="Arial" w:hAnsi="Arial" w:cs="Arial"/>
        <w:bCs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Pr="00C8132E" w:rsidRDefault="002A1266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rFonts w:ascii="Arial" w:hAnsi="Arial" w:cs="Arial"/>
        <w:noProof/>
        <w:color w:val="000080"/>
        <w:sz w:val="12"/>
        <w:szCs w:val="12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DC995" wp14:editId="752B51C3">
              <wp:simplePos x="0" y="0"/>
              <wp:positionH relativeFrom="column">
                <wp:posOffset>-526415</wp:posOffset>
              </wp:positionH>
              <wp:positionV relativeFrom="paragraph">
                <wp:posOffset>-2027555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1266" w:rsidRDefault="00791495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Projektbeschreibung </w:t>
                          </w:r>
                          <w:r w:rsidR="007F3E6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RFKB – Strukturprojekte 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 xml:space="preserve">Stand: </w:t>
                          </w:r>
                          <w:r w:rsidR="007F3E6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16.02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.2022</w:t>
                          </w:r>
                        </w:p>
                        <w:p w:rsidR="00E80396" w:rsidRDefault="00E80396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DC995"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41.45pt;margin-top:-159.65pt;width:36pt;height:13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" stroked="f">
              <v:textbox style="layout-flow:vertical;mso-layout-flow-alt:bottom-to-top">
                <w:txbxContent>
                  <w:p w:rsidR="002A1266" w:rsidRDefault="00791495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Projektbeschreibung </w:t>
                    </w:r>
                    <w:r w:rsidR="007F3E65">
                      <w:rPr>
                        <w:rFonts w:ascii="Arial" w:hAnsi="Arial"/>
                        <w:color w:val="000080"/>
                        <w:sz w:val="12"/>
                      </w:rPr>
                      <w:t xml:space="preserve">RFKB – Strukturprojekte 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 xml:space="preserve">Stand: </w:t>
                    </w:r>
                    <w:r w:rsidR="007F3E65">
                      <w:rPr>
                        <w:rFonts w:ascii="Arial" w:hAnsi="Arial"/>
                        <w:color w:val="000080"/>
                        <w:sz w:val="12"/>
                      </w:rPr>
                      <w:t>16.02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.2022</w:t>
                    </w:r>
                  </w:p>
                  <w:p w:rsidR="00E80396" w:rsidRDefault="00E80396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>
      <w:rPr>
        <w:rFonts w:ascii="Arial" w:hAnsi="Arial" w:cs="Arial"/>
        <w:color w:val="000080"/>
        <w:sz w:val="12"/>
        <w:szCs w:val="12"/>
      </w:rPr>
      <w:br/>
    </w:r>
    <w:r w:rsidRPr="0042482A">
      <w:rPr>
        <w:rFonts w:ascii="Arial" w:hAnsi="Arial" w:cs="Arial"/>
        <w:color w:val="000080"/>
        <w:sz w:val="12"/>
        <w:szCs w:val="12"/>
      </w:rPr>
      <w:t>info@nbank.de</w:t>
    </w:r>
    <w:r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29B" w:rsidRDefault="00C1029B"/>
  </w:footnote>
  <w:footnote w:type="continuationSeparator" w:id="0">
    <w:p w:rsidR="00C1029B" w:rsidRDefault="00C1029B"/>
  </w:footnote>
  <w:footnote w:type="continuationNotice" w:id="1">
    <w:p w:rsidR="00C1029B" w:rsidRDefault="00C1029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683B33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3199309" cy="617399"/>
                <wp:effectExtent l="0" t="0" r="127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683B33" w:rsidRPr="00247E16" w:rsidRDefault="00683B33" w:rsidP="00FE0C88">
          <w:pPr>
            <w:widowControl w:val="0"/>
            <w:autoSpaceDE w:val="0"/>
            <w:autoSpaceDN w:val="0"/>
            <w:adjustRightInd w:val="0"/>
            <w:spacing w:after="12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683B33" w:rsidRPr="00FE0C88" w:rsidRDefault="00683B33" w:rsidP="00247E16">
    <w:pPr>
      <w:pStyle w:val="Kopfzeile"/>
      <w:spacing w:after="0"/>
      <w:rPr>
        <w:rFonts w:ascii="Arial" w:hAnsi="Arial" w:cs="Arial"/>
        <w:b/>
        <w:noProof/>
        <w:color w:val="000080"/>
        <w:sz w:val="8"/>
        <w:szCs w:val="8"/>
        <w:lang w:eastAsia="de-DE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2336" behindDoc="0" locked="0" layoutInCell="1" allowOverlap="1" wp14:anchorId="793379E8" wp14:editId="46D8B79D">
          <wp:simplePos x="0" y="0"/>
          <wp:positionH relativeFrom="column">
            <wp:posOffset>3510280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18" name="Grafik 18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266" w:rsidRDefault="002A126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680" w:type="dxa"/>
      <w:tblLayout w:type="fixed"/>
      <w:tblLook w:val="01E0" w:firstRow="1" w:lastRow="1" w:firstColumn="1" w:lastColumn="1" w:noHBand="0" w:noVBand="0"/>
    </w:tblPr>
    <w:tblGrid>
      <w:gridCol w:w="5258"/>
      <w:gridCol w:w="422"/>
    </w:tblGrid>
    <w:tr w:rsidR="00B10F49" w:rsidRPr="00247E16" w:rsidTr="00FE0C88">
      <w:trPr>
        <w:trHeight w:val="1304"/>
      </w:trPr>
      <w:tc>
        <w:tcPr>
          <w:tcW w:w="5258" w:type="dxa"/>
          <w:shd w:val="clear" w:color="auto" w:fill="auto"/>
        </w:tcPr>
        <w:p w:rsidR="00B10F49" w:rsidRPr="00247E16" w:rsidRDefault="00B10F49" w:rsidP="00B10F49">
          <w:pPr>
            <w:widowControl w:val="0"/>
            <w:autoSpaceDE w:val="0"/>
            <w:autoSpaceDN w:val="0"/>
            <w:adjustRightInd w:val="0"/>
            <w:ind w:left="-108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 wp14:anchorId="6AE6D471" wp14:editId="3470F56D">
                <wp:extent cx="3199309" cy="617399"/>
                <wp:effectExtent l="0" t="0" r="1270" b="0"/>
                <wp:docPr id="5" name="Grafik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ombi_v_Kofinanziert_EU_NDS_POS_CMYK_Logo-Kombination_EU_ND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46183" cy="626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" w:type="dxa"/>
          <w:shd w:val="clear" w:color="auto" w:fill="auto"/>
        </w:tcPr>
        <w:p w:rsidR="00B10F49" w:rsidRPr="00247E16" w:rsidRDefault="00B10F49" w:rsidP="00C1029B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</w:p>
      </w:tc>
    </w:tr>
  </w:tbl>
  <w:p w:rsidR="002A1266" w:rsidRPr="00FE0C88" w:rsidRDefault="00B10F49" w:rsidP="00247E16">
    <w:pPr>
      <w:pStyle w:val="Kopfzeile"/>
      <w:spacing w:after="0"/>
      <w:rPr>
        <w:rFonts w:ascii="Arial" w:hAnsi="Arial" w:cs="Arial"/>
        <w:sz w:val="8"/>
        <w:szCs w:val="8"/>
      </w:rPr>
    </w:pPr>
    <w:r w:rsidRPr="00FE0C88">
      <w:rPr>
        <w:rFonts w:ascii="Arial" w:hAnsi="Arial" w:cs="Arial"/>
        <w:b/>
        <w:noProof/>
        <w:color w:val="000080"/>
        <w:sz w:val="8"/>
        <w:szCs w:val="8"/>
        <w:lang w:eastAsia="de-DE"/>
      </w:rPr>
      <w:drawing>
        <wp:anchor distT="0" distB="0" distL="114300" distR="114300" simplePos="0" relativeHeight="251664384" behindDoc="0" locked="0" layoutInCell="1" allowOverlap="1" wp14:anchorId="2A04ACFB" wp14:editId="106CDF8B">
          <wp:simplePos x="0" y="0"/>
          <wp:positionH relativeFrom="column">
            <wp:posOffset>3463290</wp:posOffset>
          </wp:positionH>
          <wp:positionV relativeFrom="page">
            <wp:posOffset>439420</wp:posOffset>
          </wp:positionV>
          <wp:extent cx="2592000" cy="673200"/>
          <wp:effectExtent l="0" t="0" r="0" b="0"/>
          <wp:wrapNone/>
          <wp:docPr id="6" name="Grafik 6" descr="NBank_RGB_Claim_7_5 - Orange_Blau_auf_weiss_mit_wir_förd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Bank_RGB_Claim_7_5 - Orange_Blau_auf_weiss_mit_wir_fördern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947"/>
                  <a:stretch/>
                </pic:blipFill>
                <pic:spPr bwMode="auto">
                  <a:xfrm>
                    <a:off x="0" y="0"/>
                    <a:ext cx="2592000" cy="673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02CE"/>
    <w:multiLevelType w:val="hybridMultilevel"/>
    <w:tmpl w:val="ABE05848"/>
    <w:lvl w:ilvl="0" w:tplc="65DABF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A00E48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28032A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5617C2F"/>
    <w:multiLevelType w:val="hybridMultilevel"/>
    <w:tmpl w:val="0A1ACA16"/>
    <w:lvl w:ilvl="0" w:tplc="B2363358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64844"/>
    <w:multiLevelType w:val="multilevel"/>
    <w:tmpl w:val="3F505404"/>
    <w:lvl w:ilvl="0">
      <w:start w:val="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" w15:restartNumberingAfterBreak="0">
    <w:nsid w:val="0CBD6034"/>
    <w:multiLevelType w:val="hybridMultilevel"/>
    <w:tmpl w:val="CD2CC536"/>
    <w:lvl w:ilvl="0" w:tplc="D80E2A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D74F5"/>
    <w:multiLevelType w:val="hybridMultilevel"/>
    <w:tmpl w:val="54B06B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E323B"/>
    <w:multiLevelType w:val="hybridMultilevel"/>
    <w:tmpl w:val="5A8659AC"/>
    <w:lvl w:ilvl="0" w:tplc="19D0BD58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0B2239B"/>
    <w:multiLevelType w:val="hybridMultilevel"/>
    <w:tmpl w:val="5DD656B8"/>
    <w:lvl w:ilvl="0" w:tplc="337A60C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19B093D"/>
    <w:multiLevelType w:val="multilevel"/>
    <w:tmpl w:val="6C9289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00269B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4AB2985"/>
    <w:multiLevelType w:val="multilevel"/>
    <w:tmpl w:val="0254C0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9FE4964"/>
    <w:multiLevelType w:val="hybridMultilevel"/>
    <w:tmpl w:val="DC8205A0"/>
    <w:lvl w:ilvl="0" w:tplc="F70C0CD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B1C3F7B"/>
    <w:multiLevelType w:val="hybridMultilevel"/>
    <w:tmpl w:val="BF90816E"/>
    <w:lvl w:ilvl="0" w:tplc="AD1E07A0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ED08CC"/>
    <w:multiLevelType w:val="multilevel"/>
    <w:tmpl w:val="4C9C60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269B"/>
        <w:sz w:val="22"/>
      </w:rPr>
    </w:lvl>
  </w:abstractNum>
  <w:abstractNum w:abstractNumId="14" w15:restartNumberingAfterBreak="0">
    <w:nsid w:val="260D7902"/>
    <w:multiLevelType w:val="hybridMultilevel"/>
    <w:tmpl w:val="D5FCC32A"/>
    <w:lvl w:ilvl="0" w:tplc="FF1C677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107E56"/>
    <w:multiLevelType w:val="hybridMultilevel"/>
    <w:tmpl w:val="FE0A63F0"/>
    <w:lvl w:ilvl="0" w:tplc="5AFE3FD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24533D3"/>
    <w:multiLevelType w:val="multilevel"/>
    <w:tmpl w:val="BF28FA10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7" w15:restartNumberingAfterBreak="0">
    <w:nsid w:val="34085355"/>
    <w:multiLevelType w:val="multilevel"/>
    <w:tmpl w:val="30F44F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DA528CD"/>
    <w:multiLevelType w:val="multilevel"/>
    <w:tmpl w:val="F174B4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DFF3074"/>
    <w:multiLevelType w:val="hybridMultilevel"/>
    <w:tmpl w:val="A828A3CA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5C07DC"/>
    <w:multiLevelType w:val="hybridMultilevel"/>
    <w:tmpl w:val="32B01860"/>
    <w:lvl w:ilvl="0" w:tplc="AAA0496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Wingdings" w:hint="default"/>
        <w:sz w:val="25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1535F2"/>
    <w:multiLevelType w:val="multilevel"/>
    <w:tmpl w:val="74C412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4C212B5"/>
    <w:multiLevelType w:val="hybridMultilevel"/>
    <w:tmpl w:val="021ADA86"/>
    <w:lvl w:ilvl="0" w:tplc="329AC0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6310C03"/>
    <w:multiLevelType w:val="multilevel"/>
    <w:tmpl w:val="24E840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B82279"/>
    <w:multiLevelType w:val="hybridMultilevel"/>
    <w:tmpl w:val="7C428E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FC1573"/>
    <w:multiLevelType w:val="hybridMultilevel"/>
    <w:tmpl w:val="31EA648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CAB7EC8"/>
    <w:multiLevelType w:val="multilevel"/>
    <w:tmpl w:val="130E78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D557BE8"/>
    <w:multiLevelType w:val="hybridMultilevel"/>
    <w:tmpl w:val="B826F9F8"/>
    <w:lvl w:ilvl="0" w:tplc="24D08C0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309"/>
    <w:multiLevelType w:val="multilevel"/>
    <w:tmpl w:val="4A868E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0" w15:restartNumberingAfterBreak="0">
    <w:nsid w:val="53676971"/>
    <w:multiLevelType w:val="multilevel"/>
    <w:tmpl w:val="E9121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B580428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1F12ACF"/>
    <w:multiLevelType w:val="hybridMultilevel"/>
    <w:tmpl w:val="6862D440"/>
    <w:lvl w:ilvl="0" w:tplc="9482B88C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E3501"/>
    <w:multiLevelType w:val="multilevel"/>
    <w:tmpl w:val="89C84D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347541D"/>
    <w:multiLevelType w:val="hybridMultilevel"/>
    <w:tmpl w:val="5F26AC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55B48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623B83"/>
    <w:multiLevelType w:val="hybridMultilevel"/>
    <w:tmpl w:val="6D5A921A"/>
    <w:lvl w:ilvl="0" w:tplc="E6B6833E">
      <w:start w:val="3"/>
      <w:numFmt w:val="upp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296969"/>
    <w:multiLevelType w:val="multilevel"/>
    <w:tmpl w:val="4DECDA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72E7CB6"/>
    <w:multiLevelType w:val="hybridMultilevel"/>
    <w:tmpl w:val="332C7C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AA4BA4"/>
    <w:multiLevelType w:val="hybridMultilevel"/>
    <w:tmpl w:val="B234E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E25C01"/>
    <w:multiLevelType w:val="multilevel"/>
    <w:tmpl w:val="DAE2A5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D4463E0"/>
    <w:multiLevelType w:val="hybridMultilevel"/>
    <w:tmpl w:val="3A7890A6"/>
    <w:lvl w:ilvl="0" w:tplc="354AE19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931" w:hanging="360"/>
      </w:pPr>
    </w:lvl>
    <w:lvl w:ilvl="2" w:tplc="0407001B" w:tentative="1">
      <w:start w:val="1"/>
      <w:numFmt w:val="lowerRoman"/>
      <w:lvlText w:val="%3."/>
      <w:lvlJc w:val="right"/>
      <w:pPr>
        <w:ind w:left="2651" w:hanging="180"/>
      </w:pPr>
    </w:lvl>
    <w:lvl w:ilvl="3" w:tplc="0407000F" w:tentative="1">
      <w:start w:val="1"/>
      <w:numFmt w:val="decimal"/>
      <w:lvlText w:val="%4."/>
      <w:lvlJc w:val="left"/>
      <w:pPr>
        <w:ind w:left="3371" w:hanging="360"/>
      </w:pPr>
    </w:lvl>
    <w:lvl w:ilvl="4" w:tplc="04070019" w:tentative="1">
      <w:start w:val="1"/>
      <w:numFmt w:val="lowerLetter"/>
      <w:lvlText w:val="%5."/>
      <w:lvlJc w:val="left"/>
      <w:pPr>
        <w:ind w:left="4091" w:hanging="360"/>
      </w:pPr>
    </w:lvl>
    <w:lvl w:ilvl="5" w:tplc="0407001B" w:tentative="1">
      <w:start w:val="1"/>
      <w:numFmt w:val="lowerRoman"/>
      <w:lvlText w:val="%6."/>
      <w:lvlJc w:val="right"/>
      <w:pPr>
        <w:ind w:left="4811" w:hanging="180"/>
      </w:pPr>
    </w:lvl>
    <w:lvl w:ilvl="6" w:tplc="0407000F" w:tentative="1">
      <w:start w:val="1"/>
      <w:numFmt w:val="decimal"/>
      <w:lvlText w:val="%7."/>
      <w:lvlJc w:val="left"/>
      <w:pPr>
        <w:ind w:left="5531" w:hanging="360"/>
      </w:pPr>
    </w:lvl>
    <w:lvl w:ilvl="7" w:tplc="04070019" w:tentative="1">
      <w:start w:val="1"/>
      <w:numFmt w:val="lowerLetter"/>
      <w:lvlText w:val="%8."/>
      <w:lvlJc w:val="left"/>
      <w:pPr>
        <w:ind w:left="6251" w:hanging="360"/>
      </w:pPr>
    </w:lvl>
    <w:lvl w:ilvl="8" w:tplc="040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7D766994"/>
    <w:multiLevelType w:val="multilevel"/>
    <w:tmpl w:val="62DC25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2A760D"/>
    <w:multiLevelType w:val="hybridMultilevel"/>
    <w:tmpl w:val="9ADA3356"/>
    <w:lvl w:ilvl="0" w:tplc="FBE0692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269B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1D61E7"/>
    <w:multiLevelType w:val="multilevel"/>
    <w:tmpl w:val="5C5CA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6"/>
  </w:num>
  <w:num w:numId="2">
    <w:abstractNumId w:val="15"/>
  </w:num>
  <w:num w:numId="3">
    <w:abstractNumId w:val="35"/>
  </w:num>
  <w:num w:numId="4">
    <w:abstractNumId w:val="2"/>
  </w:num>
  <w:num w:numId="5">
    <w:abstractNumId w:val="45"/>
  </w:num>
  <w:num w:numId="6">
    <w:abstractNumId w:val="12"/>
  </w:num>
  <w:num w:numId="7">
    <w:abstractNumId w:val="44"/>
  </w:num>
  <w:num w:numId="8">
    <w:abstractNumId w:val="13"/>
  </w:num>
  <w:num w:numId="9">
    <w:abstractNumId w:val="38"/>
  </w:num>
  <w:num w:numId="10">
    <w:abstractNumId w:val="28"/>
  </w:num>
  <w:num w:numId="11">
    <w:abstractNumId w:val="17"/>
  </w:num>
  <w:num w:numId="12">
    <w:abstractNumId w:val="39"/>
  </w:num>
  <w:num w:numId="13">
    <w:abstractNumId w:val="18"/>
  </w:num>
  <w:num w:numId="14">
    <w:abstractNumId w:val="8"/>
  </w:num>
  <w:num w:numId="15">
    <w:abstractNumId w:val="11"/>
  </w:num>
  <w:num w:numId="16">
    <w:abstractNumId w:val="42"/>
  </w:num>
  <w:num w:numId="17">
    <w:abstractNumId w:val="34"/>
  </w:num>
  <w:num w:numId="18">
    <w:abstractNumId w:val="16"/>
  </w:num>
  <w:num w:numId="19">
    <w:abstractNumId w:val="30"/>
  </w:num>
  <w:num w:numId="20">
    <w:abstractNumId w:val="5"/>
  </w:num>
  <w:num w:numId="21">
    <w:abstractNumId w:val="7"/>
  </w:num>
  <w:num w:numId="22">
    <w:abstractNumId w:val="19"/>
  </w:num>
  <w:num w:numId="23">
    <w:abstractNumId w:val="4"/>
  </w:num>
  <w:num w:numId="24">
    <w:abstractNumId w:val="10"/>
  </w:num>
  <w:num w:numId="25">
    <w:abstractNumId w:val="14"/>
  </w:num>
  <w:num w:numId="26">
    <w:abstractNumId w:val="9"/>
  </w:num>
  <w:num w:numId="27">
    <w:abstractNumId w:val="29"/>
  </w:num>
  <w:num w:numId="28">
    <w:abstractNumId w:val="23"/>
  </w:num>
  <w:num w:numId="29">
    <w:abstractNumId w:val="27"/>
  </w:num>
  <w:num w:numId="30">
    <w:abstractNumId w:val="25"/>
  </w:num>
  <w:num w:numId="31">
    <w:abstractNumId w:val="20"/>
  </w:num>
  <w:num w:numId="32">
    <w:abstractNumId w:val="3"/>
  </w:num>
  <w:num w:numId="33">
    <w:abstractNumId w:val="6"/>
  </w:num>
  <w:num w:numId="34">
    <w:abstractNumId w:val="40"/>
  </w:num>
  <w:num w:numId="35">
    <w:abstractNumId w:val="24"/>
  </w:num>
  <w:num w:numId="36">
    <w:abstractNumId w:val="41"/>
  </w:num>
  <w:num w:numId="37">
    <w:abstractNumId w:val="32"/>
  </w:num>
  <w:num w:numId="38">
    <w:abstractNumId w:val="37"/>
  </w:num>
  <w:num w:numId="39">
    <w:abstractNumId w:val="43"/>
  </w:num>
  <w:num w:numId="40">
    <w:abstractNumId w:val="1"/>
  </w:num>
  <w:num w:numId="41">
    <w:abstractNumId w:val="31"/>
  </w:num>
  <w:num w:numId="42">
    <w:abstractNumId w:val="33"/>
  </w:num>
  <w:num w:numId="43">
    <w:abstractNumId w:val="22"/>
  </w:num>
  <w:num w:numId="44">
    <w:abstractNumId w:val="36"/>
  </w:num>
  <w:num w:numId="45">
    <w:abstractNumId w:val="21"/>
  </w:num>
  <w:num w:numId="4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Kl3Uuxu55UwIXw5ti3C+3x8q8ArRMY623kjVnEO6p4EPBkUTIDC0DQWzaE11t2uzZHDCqz6k9IgAy/wJSn6pQ==" w:salt="GFbxdMlm6EY6hcIkdbiL0A=="/>
  <w:defaultTabStop w:val="709"/>
  <w:autoHyphenation/>
  <w:hyphenationZone w:val="425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s_autosavelastposition228" w:val="3056"/>
    <w:docVar w:name="os_autosavelastposition82318" w:val="4585"/>
  </w:docVars>
  <w:rsids>
    <w:rsidRoot w:val="00E65936"/>
    <w:rsid w:val="000012E1"/>
    <w:rsid w:val="00004579"/>
    <w:rsid w:val="00006588"/>
    <w:rsid w:val="000075AB"/>
    <w:rsid w:val="000102C1"/>
    <w:rsid w:val="0001140B"/>
    <w:rsid w:val="00012786"/>
    <w:rsid w:val="00014C98"/>
    <w:rsid w:val="00015932"/>
    <w:rsid w:val="00015FBF"/>
    <w:rsid w:val="00016F37"/>
    <w:rsid w:val="00017B3C"/>
    <w:rsid w:val="0002135C"/>
    <w:rsid w:val="0002550A"/>
    <w:rsid w:val="000264FF"/>
    <w:rsid w:val="00027085"/>
    <w:rsid w:val="00027AEC"/>
    <w:rsid w:val="00031F52"/>
    <w:rsid w:val="00032A8F"/>
    <w:rsid w:val="00033741"/>
    <w:rsid w:val="000368FE"/>
    <w:rsid w:val="00040E8B"/>
    <w:rsid w:val="000424FC"/>
    <w:rsid w:val="00042B45"/>
    <w:rsid w:val="00042EEE"/>
    <w:rsid w:val="000449BC"/>
    <w:rsid w:val="000465FA"/>
    <w:rsid w:val="00052BDD"/>
    <w:rsid w:val="000543D3"/>
    <w:rsid w:val="0005549A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3AC9"/>
    <w:rsid w:val="00084BE2"/>
    <w:rsid w:val="000877BE"/>
    <w:rsid w:val="0009311E"/>
    <w:rsid w:val="000934A2"/>
    <w:rsid w:val="0009399E"/>
    <w:rsid w:val="00093B4F"/>
    <w:rsid w:val="00093B85"/>
    <w:rsid w:val="000955ED"/>
    <w:rsid w:val="00096FD5"/>
    <w:rsid w:val="000A2D35"/>
    <w:rsid w:val="000A4E62"/>
    <w:rsid w:val="000B25D6"/>
    <w:rsid w:val="000B2C8C"/>
    <w:rsid w:val="000B2E48"/>
    <w:rsid w:val="000B2FAB"/>
    <w:rsid w:val="000B4622"/>
    <w:rsid w:val="000B5AD1"/>
    <w:rsid w:val="000B62B7"/>
    <w:rsid w:val="000B6A01"/>
    <w:rsid w:val="000C00CA"/>
    <w:rsid w:val="000C1DCF"/>
    <w:rsid w:val="000C30EE"/>
    <w:rsid w:val="000C44BA"/>
    <w:rsid w:val="000C4EBE"/>
    <w:rsid w:val="000D233D"/>
    <w:rsid w:val="000D3314"/>
    <w:rsid w:val="000D6B9E"/>
    <w:rsid w:val="000E11E9"/>
    <w:rsid w:val="000E1A60"/>
    <w:rsid w:val="000E33DB"/>
    <w:rsid w:val="000E5017"/>
    <w:rsid w:val="000E5DE0"/>
    <w:rsid w:val="000F0485"/>
    <w:rsid w:val="000F1B2F"/>
    <w:rsid w:val="000F3122"/>
    <w:rsid w:val="000F6DD9"/>
    <w:rsid w:val="000F70E4"/>
    <w:rsid w:val="000F7513"/>
    <w:rsid w:val="001000EE"/>
    <w:rsid w:val="00101291"/>
    <w:rsid w:val="00104396"/>
    <w:rsid w:val="00111E44"/>
    <w:rsid w:val="001129BB"/>
    <w:rsid w:val="001139EB"/>
    <w:rsid w:val="00113D14"/>
    <w:rsid w:val="00114300"/>
    <w:rsid w:val="00114820"/>
    <w:rsid w:val="00116E89"/>
    <w:rsid w:val="001200DA"/>
    <w:rsid w:val="00121B24"/>
    <w:rsid w:val="00122BD6"/>
    <w:rsid w:val="00123477"/>
    <w:rsid w:val="00123DED"/>
    <w:rsid w:val="001244C5"/>
    <w:rsid w:val="00124A44"/>
    <w:rsid w:val="00126B8D"/>
    <w:rsid w:val="001279A6"/>
    <w:rsid w:val="00131575"/>
    <w:rsid w:val="00134135"/>
    <w:rsid w:val="00135CC1"/>
    <w:rsid w:val="00136A27"/>
    <w:rsid w:val="00136AC4"/>
    <w:rsid w:val="00140C60"/>
    <w:rsid w:val="00140CD2"/>
    <w:rsid w:val="00141D79"/>
    <w:rsid w:val="00143058"/>
    <w:rsid w:val="001436F8"/>
    <w:rsid w:val="00143714"/>
    <w:rsid w:val="00143753"/>
    <w:rsid w:val="00146495"/>
    <w:rsid w:val="001504BA"/>
    <w:rsid w:val="0015074B"/>
    <w:rsid w:val="001509EF"/>
    <w:rsid w:val="0015185B"/>
    <w:rsid w:val="0016191E"/>
    <w:rsid w:val="0016231C"/>
    <w:rsid w:val="00164174"/>
    <w:rsid w:val="00166FDC"/>
    <w:rsid w:val="0017226E"/>
    <w:rsid w:val="001755FB"/>
    <w:rsid w:val="0017723D"/>
    <w:rsid w:val="001772F2"/>
    <w:rsid w:val="00180858"/>
    <w:rsid w:val="00182B52"/>
    <w:rsid w:val="00185E95"/>
    <w:rsid w:val="00186A38"/>
    <w:rsid w:val="00187795"/>
    <w:rsid w:val="00190909"/>
    <w:rsid w:val="00193062"/>
    <w:rsid w:val="00193091"/>
    <w:rsid w:val="001931F3"/>
    <w:rsid w:val="001948A3"/>
    <w:rsid w:val="00197D3E"/>
    <w:rsid w:val="001A1350"/>
    <w:rsid w:val="001A4FC1"/>
    <w:rsid w:val="001A6552"/>
    <w:rsid w:val="001A6E59"/>
    <w:rsid w:val="001B24F2"/>
    <w:rsid w:val="001B5400"/>
    <w:rsid w:val="001B58CA"/>
    <w:rsid w:val="001B655D"/>
    <w:rsid w:val="001B71FD"/>
    <w:rsid w:val="001C0BB3"/>
    <w:rsid w:val="001C3862"/>
    <w:rsid w:val="001C6302"/>
    <w:rsid w:val="001C6BEE"/>
    <w:rsid w:val="001D17EC"/>
    <w:rsid w:val="001D2656"/>
    <w:rsid w:val="001D3E41"/>
    <w:rsid w:val="001D4AE1"/>
    <w:rsid w:val="001E05F7"/>
    <w:rsid w:val="001E137C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276E"/>
    <w:rsid w:val="002229CA"/>
    <w:rsid w:val="002232FD"/>
    <w:rsid w:val="00226BE9"/>
    <w:rsid w:val="00227897"/>
    <w:rsid w:val="00227B93"/>
    <w:rsid w:val="002309C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781"/>
    <w:rsid w:val="00246906"/>
    <w:rsid w:val="0024742A"/>
    <w:rsid w:val="00247832"/>
    <w:rsid w:val="00247AC9"/>
    <w:rsid w:val="00247E16"/>
    <w:rsid w:val="00250DE6"/>
    <w:rsid w:val="00253A0A"/>
    <w:rsid w:val="00253DAD"/>
    <w:rsid w:val="00254967"/>
    <w:rsid w:val="00256903"/>
    <w:rsid w:val="00257AA2"/>
    <w:rsid w:val="00257E65"/>
    <w:rsid w:val="00261C2A"/>
    <w:rsid w:val="00262871"/>
    <w:rsid w:val="00263D2C"/>
    <w:rsid w:val="002721E5"/>
    <w:rsid w:val="00274530"/>
    <w:rsid w:val="002745E0"/>
    <w:rsid w:val="0027621F"/>
    <w:rsid w:val="002762D2"/>
    <w:rsid w:val="00282C2D"/>
    <w:rsid w:val="00283F4B"/>
    <w:rsid w:val="00286AA0"/>
    <w:rsid w:val="0029406A"/>
    <w:rsid w:val="00295B44"/>
    <w:rsid w:val="002A039B"/>
    <w:rsid w:val="002A1266"/>
    <w:rsid w:val="002A1D74"/>
    <w:rsid w:val="002A2E7C"/>
    <w:rsid w:val="002A4DCA"/>
    <w:rsid w:val="002A786F"/>
    <w:rsid w:val="002B0072"/>
    <w:rsid w:val="002B18BC"/>
    <w:rsid w:val="002B1AE4"/>
    <w:rsid w:val="002B44C4"/>
    <w:rsid w:val="002B745B"/>
    <w:rsid w:val="002C1CBA"/>
    <w:rsid w:val="002D2FBB"/>
    <w:rsid w:val="002D5051"/>
    <w:rsid w:val="002D5974"/>
    <w:rsid w:val="002D5AFC"/>
    <w:rsid w:val="002E0801"/>
    <w:rsid w:val="002E18FC"/>
    <w:rsid w:val="002E4118"/>
    <w:rsid w:val="002E488E"/>
    <w:rsid w:val="002F047D"/>
    <w:rsid w:val="002F1DEA"/>
    <w:rsid w:val="002F2DEF"/>
    <w:rsid w:val="002F3008"/>
    <w:rsid w:val="003008A1"/>
    <w:rsid w:val="00300A56"/>
    <w:rsid w:val="00301E69"/>
    <w:rsid w:val="00304659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206E7"/>
    <w:rsid w:val="003207FA"/>
    <w:rsid w:val="00320D80"/>
    <w:rsid w:val="003219E7"/>
    <w:rsid w:val="00323A67"/>
    <w:rsid w:val="00325C81"/>
    <w:rsid w:val="00333411"/>
    <w:rsid w:val="0033397A"/>
    <w:rsid w:val="00335E73"/>
    <w:rsid w:val="0033624B"/>
    <w:rsid w:val="0034115A"/>
    <w:rsid w:val="00345A14"/>
    <w:rsid w:val="00347E5C"/>
    <w:rsid w:val="003529FD"/>
    <w:rsid w:val="003534F8"/>
    <w:rsid w:val="00353C78"/>
    <w:rsid w:val="0035721D"/>
    <w:rsid w:val="00360A13"/>
    <w:rsid w:val="00363929"/>
    <w:rsid w:val="00363C51"/>
    <w:rsid w:val="00364A36"/>
    <w:rsid w:val="00364CE6"/>
    <w:rsid w:val="00372664"/>
    <w:rsid w:val="003729C7"/>
    <w:rsid w:val="00373318"/>
    <w:rsid w:val="0037392F"/>
    <w:rsid w:val="003757B9"/>
    <w:rsid w:val="00380362"/>
    <w:rsid w:val="00380E41"/>
    <w:rsid w:val="003840BF"/>
    <w:rsid w:val="0038456D"/>
    <w:rsid w:val="00385C21"/>
    <w:rsid w:val="00386689"/>
    <w:rsid w:val="00391BA5"/>
    <w:rsid w:val="003953EE"/>
    <w:rsid w:val="003A1321"/>
    <w:rsid w:val="003A31B0"/>
    <w:rsid w:val="003A46C9"/>
    <w:rsid w:val="003A48F1"/>
    <w:rsid w:val="003B1A77"/>
    <w:rsid w:val="003B567B"/>
    <w:rsid w:val="003B6524"/>
    <w:rsid w:val="003B7AA6"/>
    <w:rsid w:val="003C3790"/>
    <w:rsid w:val="003C6AA4"/>
    <w:rsid w:val="003C6C96"/>
    <w:rsid w:val="003D379E"/>
    <w:rsid w:val="003D37E1"/>
    <w:rsid w:val="003D3F83"/>
    <w:rsid w:val="003D6507"/>
    <w:rsid w:val="003D68C2"/>
    <w:rsid w:val="003D701B"/>
    <w:rsid w:val="003E0C30"/>
    <w:rsid w:val="003E1FE2"/>
    <w:rsid w:val="003E2857"/>
    <w:rsid w:val="003E4327"/>
    <w:rsid w:val="003E6D94"/>
    <w:rsid w:val="003F2000"/>
    <w:rsid w:val="003F67DC"/>
    <w:rsid w:val="004004A4"/>
    <w:rsid w:val="004022E4"/>
    <w:rsid w:val="004037C9"/>
    <w:rsid w:val="004040C5"/>
    <w:rsid w:val="00404B14"/>
    <w:rsid w:val="004051C8"/>
    <w:rsid w:val="00406E99"/>
    <w:rsid w:val="00412276"/>
    <w:rsid w:val="00413243"/>
    <w:rsid w:val="0041431A"/>
    <w:rsid w:val="00415255"/>
    <w:rsid w:val="0042277D"/>
    <w:rsid w:val="004236FA"/>
    <w:rsid w:val="00423A31"/>
    <w:rsid w:val="00423AF9"/>
    <w:rsid w:val="0042482A"/>
    <w:rsid w:val="00433BA9"/>
    <w:rsid w:val="00434102"/>
    <w:rsid w:val="00436176"/>
    <w:rsid w:val="004364FB"/>
    <w:rsid w:val="0043653C"/>
    <w:rsid w:val="00436BD9"/>
    <w:rsid w:val="00436F28"/>
    <w:rsid w:val="00437681"/>
    <w:rsid w:val="0044056C"/>
    <w:rsid w:val="00442842"/>
    <w:rsid w:val="00443A27"/>
    <w:rsid w:val="004443A0"/>
    <w:rsid w:val="00451A69"/>
    <w:rsid w:val="004616DF"/>
    <w:rsid w:val="00462076"/>
    <w:rsid w:val="00462A2B"/>
    <w:rsid w:val="00462B2E"/>
    <w:rsid w:val="00463A45"/>
    <w:rsid w:val="0046447E"/>
    <w:rsid w:val="00465F14"/>
    <w:rsid w:val="00466276"/>
    <w:rsid w:val="004729FD"/>
    <w:rsid w:val="004734A9"/>
    <w:rsid w:val="0047352D"/>
    <w:rsid w:val="004750B9"/>
    <w:rsid w:val="0047549A"/>
    <w:rsid w:val="00476161"/>
    <w:rsid w:val="00477892"/>
    <w:rsid w:val="0048261E"/>
    <w:rsid w:val="00482D32"/>
    <w:rsid w:val="00483C23"/>
    <w:rsid w:val="004918F8"/>
    <w:rsid w:val="0049478B"/>
    <w:rsid w:val="00495AF1"/>
    <w:rsid w:val="004A5B00"/>
    <w:rsid w:val="004A5B44"/>
    <w:rsid w:val="004B1FAF"/>
    <w:rsid w:val="004B70DC"/>
    <w:rsid w:val="004B730F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108A"/>
    <w:rsid w:val="004E125E"/>
    <w:rsid w:val="004E149F"/>
    <w:rsid w:val="004E3231"/>
    <w:rsid w:val="004E3861"/>
    <w:rsid w:val="004E3977"/>
    <w:rsid w:val="004E5410"/>
    <w:rsid w:val="004E5DBA"/>
    <w:rsid w:val="004E794E"/>
    <w:rsid w:val="004E7E3B"/>
    <w:rsid w:val="004F0D40"/>
    <w:rsid w:val="004F1008"/>
    <w:rsid w:val="004F37E4"/>
    <w:rsid w:val="005007A4"/>
    <w:rsid w:val="0050225C"/>
    <w:rsid w:val="00504577"/>
    <w:rsid w:val="00504C3D"/>
    <w:rsid w:val="00506AA5"/>
    <w:rsid w:val="00507CB4"/>
    <w:rsid w:val="005111F7"/>
    <w:rsid w:val="00514FA2"/>
    <w:rsid w:val="005163FE"/>
    <w:rsid w:val="0051678E"/>
    <w:rsid w:val="00524467"/>
    <w:rsid w:val="005244FB"/>
    <w:rsid w:val="0052552F"/>
    <w:rsid w:val="0052559D"/>
    <w:rsid w:val="00525FC9"/>
    <w:rsid w:val="005300E3"/>
    <w:rsid w:val="005306B3"/>
    <w:rsid w:val="0053395E"/>
    <w:rsid w:val="0053426D"/>
    <w:rsid w:val="0053646B"/>
    <w:rsid w:val="00536EF7"/>
    <w:rsid w:val="005411F5"/>
    <w:rsid w:val="00541D5D"/>
    <w:rsid w:val="005424D3"/>
    <w:rsid w:val="00544F94"/>
    <w:rsid w:val="00546B50"/>
    <w:rsid w:val="00547E11"/>
    <w:rsid w:val="0055117F"/>
    <w:rsid w:val="005547E3"/>
    <w:rsid w:val="00555095"/>
    <w:rsid w:val="0056278C"/>
    <w:rsid w:val="00563FBB"/>
    <w:rsid w:val="005645D8"/>
    <w:rsid w:val="00567132"/>
    <w:rsid w:val="005706BC"/>
    <w:rsid w:val="00570C04"/>
    <w:rsid w:val="00572590"/>
    <w:rsid w:val="00572AFC"/>
    <w:rsid w:val="00572DE3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6CC"/>
    <w:rsid w:val="00596A42"/>
    <w:rsid w:val="005A04BA"/>
    <w:rsid w:val="005A3817"/>
    <w:rsid w:val="005A3C4A"/>
    <w:rsid w:val="005A5B38"/>
    <w:rsid w:val="005A62F7"/>
    <w:rsid w:val="005B20D1"/>
    <w:rsid w:val="005B4FCB"/>
    <w:rsid w:val="005B5E9E"/>
    <w:rsid w:val="005B5F48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0EB"/>
    <w:rsid w:val="005E2D66"/>
    <w:rsid w:val="005E3E61"/>
    <w:rsid w:val="005E520B"/>
    <w:rsid w:val="005F2C65"/>
    <w:rsid w:val="005F4361"/>
    <w:rsid w:val="005F44CD"/>
    <w:rsid w:val="005F4669"/>
    <w:rsid w:val="005F523A"/>
    <w:rsid w:val="005F65DD"/>
    <w:rsid w:val="005F7ADE"/>
    <w:rsid w:val="00605D4A"/>
    <w:rsid w:val="006112D1"/>
    <w:rsid w:val="00614D9F"/>
    <w:rsid w:val="0061613D"/>
    <w:rsid w:val="006168FD"/>
    <w:rsid w:val="00616989"/>
    <w:rsid w:val="00616C0A"/>
    <w:rsid w:val="0062033B"/>
    <w:rsid w:val="00620C37"/>
    <w:rsid w:val="006237B7"/>
    <w:rsid w:val="00624BFC"/>
    <w:rsid w:val="006260DE"/>
    <w:rsid w:val="00627E43"/>
    <w:rsid w:val="00634133"/>
    <w:rsid w:val="00636AE5"/>
    <w:rsid w:val="0063711C"/>
    <w:rsid w:val="0063721A"/>
    <w:rsid w:val="00637B4B"/>
    <w:rsid w:val="00640330"/>
    <w:rsid w:val="006427DD"/>
    <w:rsid w:val="00643E75"/>
    <w:rsid w:val="0064621D"/>
    <w:rsid w:val="00646A21"/>
    <w:rsid w:val="00650A5B"/>
    <w:rsid w:val="00651890"/>
    <w:rsid w:val="0065224B"/>
    <w:rsid w:val="0065288C"/>
    <w:rsid w:val="00653305"/>
    <w:rsid w:val="006550BA"/>
    <w:rsid w:val="006557DF"/>
    <w:rsid w:val="0065594D"/>
    <w:rsid w:val="00655F41"/>
    <w:rsid w:val="00656E55"/>
    <w:rsid w:val="00657FF4"/>
    <w:rsid w:val="00661833"/>
    <w:rsid w:val="00663D37"/>
    <w:rsid w:val="0066491E"/>
    <w:rsid w:val="006655B4"/>
    <w:rsid w:val="00665620"/>
    <w:rsid w:val="006664EB"/>
    <w:rsid w:val="00666913"/>
    <w:rsid w:val="00670404"/>
    <w:rsid w:val="00672871"/>
    <w:rsid w:val="00672D92"/>
    <w:rsid w:val="00673785"/>
    <w:rsid w:val="0067555D"/>
    <w:rsid w:val="00675E61"/>
    <w:rsid w:val="0067623A"/>
    <w:rsid w:val="00680168"/>
    <w:rsid w:val="00680A37"/>
    <w:rsid w:val="00681666"/>
    <w:rsid w:val="00683B33"/>
    <w:rsid w:val="00686858"/>
    <w:rsid w:val="0069174D"/>
    <w:rsid w:val="0069204E"/>
    <w:rsid w:val="00692A36"/>
    <w:rsid w:val="006938DD"/>
    <w:rsid w:val="00694250"/>
    <w:rsid w:val="006A0602"/>
    <w:rsid w:val="006A1D4D"/>
    <w:rsid w:val="006A3832"/>
    <w:rsid w:val="006A407C"/>
    <w:rsid w:val="006A4424"/>
    <w:rsid w:val="006A6205"/>
    <w:rsid w:val="006B085C"/>
    <w:rsid w:val="006B5868"/>
    <w:rsid w:val="006B7899"/>
    <w:rsid w:val="006C0254"/>
    <w:rsid w:val="006C0853"/>
    <w:rsid w:val="006C1752"/>
    <w:rsid w:val="006C2655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F23FB"/>
    <w:rsid w:val="006F57D4"/>
    <w:rsid w:val="00701FED"/>
    <w:rsid w:val="00705637"/>
    <w:rsid w:val="00706809"/>
    <w:rsid w:val="00706CA0"/>
    <w:rsid w:val="00707426"/>
    <w:rsid w:val="007103BF"/>
    <w:rsid w:val="007103C9"/>
    <w:rsid w:val="0071082E"/>
    <w:rsid w:val="00716FD3"/>
    <w:rsid w:val="00717BDD"/>
    <w:rsid w:val="00717FD9"/>
    <w:rsid w:val="007201D4"/>
    <w:rsid w:val="0072068B"/>
    <w:rsid w:val="00720E53"/>
    <w:rsid w:val="007223D8"/>
    <w:rsid w:val="00722462"/>
    <w:rsid w:val="00722A5A"/>
    <w:rsid w:val="00723199"/>
    <w:rsid w:val="007243AD"/>
    <w:rsid w:val="00725C5A"/>
    <w:rsid w:val="007260D2"/>
    <w:rsid w:val="00727F82"/>
    <w:rsid w:val="00732682"/>
    <w:rsid w:val="0073342D"/>
    <w:rsid w:val="007357D8"/>
    <w:rsid w:val="00735873"/>
    <w:rsid w:val="00737708"/>
    <w:rsid w:val="007407B7"/>
    <w:rsid w:val="00740FFF"/>
    <w:rsid w:val="00741991"/>
    <w:rsid w:val="00741C7E"/>
    <w:rsid w:val="00742C7E"/>
    <w:rsid w:val="007454CC"/>
    <w:rsid w:val="00750B7C"/>
    <w:rsid w:val="00750F67"/>
    <w:rsid w:val="00752492"/>
    <w:rsid w:val="00753C51"/>
    <w:rsid w:val="007572FA"/>
    <w:rsid w:val="00757D45"/>
    <w:rsid w:val="007613FD"/>
    <w:rsid w:val="00762CBA"/>
    <w:rsid w:val="007630CD"/>
    <w:rsid w:val="0076389E"/>
    <w:rsid w:val="00764E2E"/>
    <w:rsid w:val="007663F3"/>
    <w:rsid w:val="007665CD"/>
    <w:rsid w:val="007700CF"/>
    <w:rsid w:val="007704E8"/>
    <w:rsid w:val="00770C57"/>
    <w:rsid w:val="00773C24"/>
    <w:rsid w:val="00777040"/>
    <w:rsid w:val="00777A4D"/>
    <w:rsid w:val="00781440"/>
    <w:rsid w:val="00787F6C"/>
    <w:rsid w:val="00791495"/>
    <w:rsid w:val="00793B96"/>
    <w:rsid w:val="00794868"/>
    <w:rsid w:val="00795070"/>
    <w:rsid w:val="00795F3D"/>
    <w:rsid w:val="00796B32"/>
    <w:rsid w:val="00796BE4"/>
    <w:rsid w:val="00797AFE"/>
    <w:rsid w:val="007A3AE3"/>
    <w:rsid w:val="007A624D"/>
    <w:rsid w:val="007A7711"/>
    <w:rsid w:val="007B2CA5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102"/>
    <w:rsid w:val="007D1A27"/>
    <w:rsid w:val="007D1A87"/>
    <w:rsid w:val="007D2FF9"/>
    <w:rsid w:val="007D3192"/>
    <w:rsid w:val="007D4693"/>
    <w:rsid w:val="007D605C"/>
    <w:rsid w:val="007D6AB0"/>
    <w:rsid w:val="007E4346"/>
    <w:rsid w:val="007E4406"/>
    <w:rsid w:val="007F0610"/>
    <w:rsid w:val="007F3E65"/>
    <w:rsid w:val="007F52F6"/>
    <w:rsid w:val="007F5B62"/>
    <w:rsid w:val="007F61F8"/>
    <w:rsid w:val="007F6274"/>
    <w:rsid w:val="007F6B24"/>
    <w:rsid w:val="007F7779"/>
    <w:rsid w:val="00800A27"/>
    <w:rsid w:val="0080143F"/>
    <w:rsid w:val="00801ADE"/>
    <w:rsid w:val="00802F15"/>
    <w:rsid w:val="0080356D"/>
    <w:rsid w:val="00804963"/>
    <w:rsid w:val="00804C56"/>
    <w:rsid w:val="0080528E"/>
    <w:rsid w:val="008106CD"/>
    <w:rsid w:val="00810781"/>
    <w:rsid w:val="0081316B"/>
    <w:rsid w:val="00817F5D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6F00"/>
    <w:rsid w:val="008373DF"/>
    <w:rsid w:val="00837B16"/>
    <w:rsid w:val="00841C5D"/>
    <w:rsid w:val="00842576"/>
    <w:rsid w:val="00844462"/>
    <w:rsid w:val="00845ECC"/>
    <w:rsid w:val="008478BC"/>
    <w:rsid w:val="0085022F"/>
    <w:rsid w:val="00850368"/>
    <w:rsid w:val="00851398"/>
    <w:rsid w:val="0085157B"/>
    <w:rsid w:val="00852AEB"/>
    <w:rsid w:val="008541CB"/>
    <w:rsid w:val="008547E4"/>
    <w:rsid w:val="00860A09"/>
    <w:rsid w:val="00861181"/>
    <w:rsid w:val="00862139"/>
    <w:rsid w:val="00862148"/>
    <w:rsid w:val="00871CC9"/>
    <w:rsid w:val="0088365D"/>
    <w:rsid w:val="00884119"/>
    <w:rsid w:val="00884765"/>
    <w:rsid w:val="00884793"/>
    <w:rsid w:val="008856F3"/>
    <w:rsid w:val="00894765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345"/>
    <w:rsid w:val="008C1D13"/>
    <w:rsid w:val="008C3ABA"/>
    <w:rsid w:val="008C46AB"/>
    <w:rsid w:val="008C68AC"/>
    <w:rsid w:val="008C7A9B"/>
    <w:rsid w:val="008D0E80"/>
    <w:rsid w:val="008D117D"/>
    <w:rsid w:val="008D2A69"/>
    <w:rsid w:val="008D6F69"/>
    <w:rsid w:val="008D758B"/>
    <w:rsid w:val="008E0A91"/>
    <w:rsid w:val="008E1D05"/>
    <w:rsid w:val="008E1E0E"/>
    <w:rsid w:val="008E3564"/>
    <w:rsid w:val="008E50DD"/>
    <w:rsid w:val="008E62F6"/>
    <w:rsid w:val="008F20A1"/>
    <w:rsid w:val="008F32EB"/>
    <w:rsid w:val="008F46A0"/>
    <w:rsid w:val="008F4FA9"/>
    <w:rsid w:val="008F58F3"/>
    <w:rsid w:val="008F71E3"/>
    <w:rsid w:val="008F72B4"/>
    <w:rsid w:val="00906932"/>
    <w:rsid w:val="00913544"/>
    <w:rsid w:val="00913CB7"/>
    <w:rsid w:val="009145E2"/>
    <w:rsid w:val="009154C3"/>
    <w:rsid w:val="009157E5"/>
    <w:rsid w:val="00917389"/>
    <w:rsid w:val="00917698"/>
    <w:rsid w:val="00922378"/>
    <w:rsid w:val="009225AE"/>
    <w:rsid w:val="00925CD6"/>
    <w:rsid w:val="00927004"/>
    <w:rsid w:val="009304C5"/>
    <w:rsid w:val="00932F15"/>
    <w:rsid w:val="0093487D"/>
    <w:rsid w:val="0094149D"/>
    <w:rsid w:val="00943CE0"/>
    <w:rsid w:val="009507EC"/>
    <w:rsid w:val="009508BA"/>
    <w:rsid w:val="009510F3"/>
    <w:rsid w:val="00954456"/>
    <w:rsid w:val="00954A03"/>
    <w:rsid w:val="009552FB"/>
    <w:rsid w:val="00961A46"/>
    <w:rsid w:val="00963246"/>
    <w:rsid w:val="00964D14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B73"/>
    <w:rsid w:val="009900FB"/>
    <w:rsid w:val="00990970"/>
    <w:rsid w:val="00990F13"/>
    <w:rsid w:val="009935A0"/>
    <w:rsid w:val="00993BCD"/>
    <w:rsid w:val="00996CA7"/>
    <w:rsid w:val="009A0434"/>
    <w:rsid w:val="009A1DCE"/>
    <w:rsid w:val="009A5D2A"/>
    <w:rsid w:val="009A6723"/>
    <w:rsid w:val="009A6F8E"/>
    <w:rsid w:val="009B08B1"/>
    <w:rsid w:val="009B152C"/>
    <w:rsid w:val="009B3F39"/>
    <w:rsid w:val="009B550A"/>
    <w:rsid w:val="009B6DCE"/>
    <w:rsid w:val="009B7A7E"/>
    <w:rsid w:val="009B7C3C"/>
    <w:rsid w:val="009C104D"/>
    <w:rsid w:val="009C1481"/>
    <w:rsid w:val="009C2374"/>
    <w:rsid w:val="009C3BFB"/>
    <w:rsid w:val="009C5EE3"/>
    <w:rsid w:val="009C6C8C"/>
    <w:rsid w:val="009C789E"/>
    <w:rsid w:val="009C7D2F"/>
    <w:rsid w:val="009D113B"/>
    <w:rsid w:val="009D2237"/>
    <w:rsid w:val="009D44A2"/>
    <w:rsid w:val="009D623B"/>
    <w:rsid w:val="009E010D"/>
    <w:rsid w:val="009E0A06"/>
    <w:rsid w:val="009E229D"/>
    <w:rsid w:val="009E3040"/>
    <w:rsid w:val="009E625C"/>
    <w:rsid w:val="009E788A"/>
    <w:rsid w:val="009F015A"/>
    <w:rsid w:val="009F12E2"/>
    <w:rsid w:val="009F3C46"/>
    <w:rsid w:val="009F3F3E"/>
    <w:rsid w:val="009F459C"/>
    <w:rsid w:val="009F7162"/>
    <w:rsid w:val="00A00AC1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81A"/>
    <w:rsid w:val="00A47AEC"/>
    <w:rsid w:val="00A54170"/>
    <w:rsid w:val="00A54A7F"/>
    <w:rsid w:val="00A54CF8"/>
    <w:rsid w:val="00A55FE8"/>
    <w:rsid w:val="00A568DF"/>
    <w:rsid w:val="00A57F69"/>
    <w:rsid w:val="00A60362"/>
    <w:rsid w:val="00A605D9"/>
    <w:rsid w:val="00A60A99"/>
    <w:rsid w:val="00A6385D"/>
    <w:rsid w:val="00A63D1B"/>
    <w:rsid w:val="00A647C4"/>
    <w:rsid w:val="00A67806"/>
    <w:rsid w:val="00A702A3"/>
    <w:rsid w:val="00A70BF1"/>
    <w:rsid w:val="00A72E37"/>
    <w:rsid w:val="00A767E5"/>
    <w:rsid w:val="00A80EF3"/>
    <w:rsid w:val="00A81433"/>
    <w:rsid w:val="00A8322E"/>
    <w:rsid w:val="00A83BE6"/>
    <w:rsid w:val="00A842AA"/>
    <w:rsid w:val="00A85483"/>
    <w:rsid w:val="00A86D89"/>
    <w:rsid w:val="00A870B2"/>
    <w:rsid w:val="00A87CFA"/>
    <w:rsid w:val="00A90E22"/>
    <w:rsid w:val="00A90E7C"/>
    <w:rsid w:val="00A9106C"/>
    <w:rsid w:val="00A93326"/>
    <w:rsid w:val="00A96BE6"/>
    <w:rsid w:val="00A97297"/>
    <w:rsid w:val="00AA149E"/>
    <w:rsid w:val="00AA6641"/>
    <w:rsid w:val="00AA6F63"/>
    <w:rsid w:val="00AB1BDC"/>
    <w:rsid w:val="00AB35B3"/>
    <w:rsid w:val="00AB3781"/>
    <w:rsid w:val="00AB3D72"/>
    <w:rsid w:val="00AB57A7"/>
    <w:rsid w:val="00AB6273"/>
    <w:rsid w:val="00AC0778"/>
    <w:rsid w:val="00AC36D4"/>
    <w:rsid w:val="00AC3A20"/>
    <w:rsid w:val="00AD28B9"/>
    <w:rsid w:val="00AD2BDF"/>
    <w:rsid w:val="00AD36AD"/>
    <w:rsid w:val="00AD3AC5"/>
    <w:rsid w:val="00AD409E"/>
    <w:rsid w:val="00AD5598"/>
    <w:rsid w:val="00AD579D"/>
    <w:rsid w:val="00AD62FC"/>
    <w:rsid w:val="00AD7A6B"/>
    <w:rsid w:val="00AE0FF3"/>
    <w:rsid w:val="00AE42CA"/>
    <w:rsid w:val="00AE4617"/>
    <w:rsid w:val="00AF368B"/>
    <w:rsid w:val="00AF474D"/>
    <w:rsid w:val="00B027F8"/>
    <w:rsid w:val="00B03570"/>
    <w:rsid w:val="00B04028"/>
    <w:rsid w:val="00B048F6"/>
    <w:rsid w:val="00B058CF"/>
    <w:rsid w:val="00B1031F"/>
    <w:rsid w:val="00B10F49"/>
    <w:rsid w:val="00B12806"/>
    <w:rsid w:val="00B1378C"/>
    <w:rsid w:val="00B140E1"/>
    <w:rsid w:val="00B22ECD"/>
    <w:rsid w:val="00B23064"/>
    <w:rsid w:val="00B23C9A"/>
    <w:rsid w:val="00B26447"/>
    <w:rsid w:val="00B30D4A"/>
    <w:rsid w:val="00B31C91"/>
    <w:rsid w:val="00B32984"/>
    <w:rsid w:val="00B3311F"/>
    <w:rsid w:val="00B369DC"/>
    <w:rsid w:val="00B375D9"/>
    <w:rsid w:val="00B413E5"/>
    <w:rsid w:val="00B41BAD"/>
    <w:rsid w:val="00B429DB"/>
    <w:rsid w:val="00B42AEB"/>
    <w:rsid w:val="00B42F4B"/>
    <w:rsid w:val="00B4351E"/>
    <w:rsid w:val="00B43F1A"/>
    <w:rsid w:val="00B528E3"/>
    <w:rsid w:val="00B54A38"/>
    <w:rsid w:val="00B572CB"/>
    <w:rsid w:val="00B57361"/>
    <w:rsid w:val="00B57743"/>
    <w:rsid w:val="00B60973"/>
    <w:rsid w:val="00B609A6"/>
    <w:rsid w:val="00B60E57"/>
    <w:rsid w:val="00B60F98"/>
    <w:rsid w:val="00B62894"/>
    <w:rsid w:val="00B64D1D"/>
    <w:rsid w:val="00B65DE1"/>
    <w:rsid w:val="00B66287"/>
    <w:rsid w:val="00B66356"/>
    <w:rsid w:val="00B703FF"/>
    <w:rsid w:val="00B70715"/>
    <w:rsid w:val="00B711B0"/>
    <w:rsid w:val="00B725B8"/>
    <w:rsid w:val="00B74D46"/>
    <w:rsid w:val="00B75DE0"/>
    <w:rsid w:val="00B76FCA"/>
    <w:rsid w:val="00B77DEA"/>
    <w:rsid w:val="00B85B10"/>
    <w:rsid w:val="00B900D1"/>
    <w:rsid w:val="00B9033A"/>
    <w:rsid w:val="00B9115F"/>
    <w:rsid w:val="00B93E64"/>
    <w:rsid w:val="00B95FF6"/>
    <w:rsid w:val="00B9761F"/>
    <w:rsid w:val="00BA35C7"/>
    <w:rsid w:val="00BA3687"/>
    <w:rsid w:val="00BA3788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E0D74"/>
    <w:rsid w:val="00BE0F40"/>
    <w:rsid w:val="00BE22E8"/>
    <w:rsid w:val="00BE28FA"/>
    <w:rsid w:val="00BE34F5"/>
    <w:rsid w:val="00BE39B4"/>
    <w:rsid w:val="00BE3DDA"/>
    <w:rsid w:val="00BE4C0A"/>
    <w:rsid w:val="00BE5416"/>
    <w:rsid w:val="00BE5660"/>
    <w:rsid w:val="00BE6FC7"/>
    <w:rsid w:val="00BE7238"/>
    <w:rsid w:val="00BE7425"/>
    <w:rsid w:val="00BF08C8"/>
    <w:rsid w:val="00BF2061"/>
    <w:rsid w:val="00BF5E4B"/>
    <w:rsid w:val="00C00E52"/>
    <w:rsid w:val="00C01D7D"/>
    <w:rsid w:val="00C02AF3"/>
    <w:rsid w:val="00C03C52"/>
    <w:rsid w:val="00C048FB"/>
    <w:rsid w:val="00C05DAE"/>
    <w:rsid w:val="00C074A3"/>
    <w:rsid w:val="00C1029B"/>
    <w:rsid w:val="00C1194B"/>
    <w:rsid w:val="00C1710E"/>
    <w:rsid w:val="00C17481"/>
    <w:rsid w:val="00C20A27"/>
    <w:rsid w:val="00C2304E"/>
    <w:rsid w:val="00C27895"/>
    <w:rsid w:val="00C278A8"/>
    <w:rsid w:val="00C30339"/>
    <w:rsid w:val="00C30AEE"/>
    <w:rsid w:val="00C31744"/>
    <w:rsid w:val="00C35B42"/>
    <w:rsid w:val="00C40240"/>
    <w:rsid w:val="00C40BCE"/>
    <w:rsid w:val="00C43C79"/>
    <w:rsid w:val="00C44E2E"/>
    <w:rsid w:val="00C46030"/>
    <w:rsid w:val="00C5287F"/>
    <w:rsid w:val="00C53ADF"/>
    <w:rsid w:val="00C53C3B"/>
    <w:rsid w:val="00C56FBA"/>
    <w:rsid w:val="00C62AD1"/>
    <w:rsid w:val="00C63384"/>
    <w:rsid w:val="00C63E67"/>
    <w:rsid w:val="00C660B8"/>
    <w:rsid w:val="00C67BC2"/>
    <w:rsid w:val="00C73035"/>
    <w:rsid w:val="00C73CFE"/>
    <w:rsid w:val="00C768E2"/>
    <w:rsid w:val="00C81294"/>
    <w:rsid w:val="00C8132E"/>
    <w:rsid w:val="00C82B10"/>
    <w:rsid w:val="00C857C2"/>
    <w:rsid w:val="00C8745D"/>
    <w:rsid w:val="00C90EE8"/>
    <w:rsid w:val="00C93B3E"/>
    <w:rsid w:val="00C9448C"/>
    <w:rsid w:val="00C9496C"/>
    <w:rsid w:val="00C95006"/>
    <w:rsid w:val="00C962D9"/>
    <w:rsid w:val="00C97241"/>
    <w:rsid w:val="00CA13D2"/>
    <w:rsid w:val="00CA4BFA"/>
    <w:rsid w:val="00CA5CA4"/>
    <w:rsid w:val="00CA6EFF"/>
    <w:rsid w:val="00CA6F3D"/>
    <w:rsid w:val="00CB027E"/>
    <w:rsid w:val="00CB0412"/>
    <w:rsid w:val="00CB0985"/>
    <w:rsid w:val="00CB3649"/>
    <w:rsid w:val="00CB3DBE"/>
    <w:rsid w:val="00CB5E0E"/>
    <w:rsid w:val="00CB5E69"/>
    <w:rsid w:val="00CB72E1"/>
    <w:rsid w:val="00CC02B6"/>
    <w:rsid w:val="00CC1BAB"/>
    <w:rsid w:val="00CC1C4F"/>
    <w:rsid w:val="00CC27AA"/>
    <w:rsid w:val="00CC392D"/>
    <w:rsid w:val="00CC72E1"/>
    <w:rsid w:val="00CD104B"/>
    <w:rsid w:val="00CD3624"/>
    <w:rsid w:val="00CE1189"/>
    <w:rsid w:val="00CE3965"/>
    <w:rsid w:val="00CE431B"/>
    <w:rsid w:val="00CE7347"/>
    <w:rsid w:val="00CE7A82"/>
    <w:rsid w:val="00CF2711"/>
    <w:rsid w:val="00CF31E5"/>
    <w:rsid w:val="00CF3352"/>
    <w:rsid w:val="00CF35EF"/>
    <w:rsid w:val="00CF6241"/>
    <w:rsid w:val="00CF6C1F"/>
    <w:rsid w:val="00D017C1"/>
    <w:rsid w:val="00D01FAF"/>
    <w:rsid w:val="00D04CBF"/>
    <w:rsid w:val="00D113ED"/>
    <w:rsid w:val="00D12674"/>
    <w:rsid w:val="00D12D60"/>
    <w:rsid w:val="00D14FE1"/>
    <w:rsid w:val="00D16667"/>
    <w:rsid w:val="00D1686A"/>
    <w:rsid w:val="00D1754C"/>
    <w:rsid w:val="00D1784D"/>
    <w:rsid w:val="00D23365"/>
    <w:rsid w:val="00D235EC"/>
    <w:rsid w:val="00D237B6"/>
    <w:rsid w:val="00D250F4"/>
    <w:rsid w:val="00D30093"/>
    <w:rsid w:val="00D3018C"/>
    <w:rsid w:val="00D31B3C"/>
    <w:rsid w:val="00D3424D"/>
    <w:rsid w:val="00D35073"/>
    <w:rsid w:val="00D35923"/>
    <w:rsid w:val="00D37E32"/>
    <w:rsid w:val="00D42F69"/>
    <w:rsid w:val="00D460A3"/>
    <w:rsid w:val="00D46159"/>
    <w:rsid w:val="00D463E9"/>
    <w:rsid w:val="00D52BAE"/>
    <w:rsid w:val="00D52CAC"/>
    <w:rsid w:val="00D530BF"/>
    <w:rsid w:val="00D53D88"/>
    <w:rsid w:val="00D545BD"/>
    <w:rsid w:val="00D55695"/>
    <w:rsid w:val="00D5660C"/>
    <w:rsid w:val="00D57AD3"/>
    <w:rsid w:val="00D57CE2"/>
    <w:rsid w:val="00D57F49"/>
    <w:rsid w:val="00D605DC"/>
    <w:rsid w:val="00D61010"/>
    <w:rsid w:val="00D626BF"/>
    <w:rsid w:val="00D652C9"/>
    <w:rsid w:val="00D65976"/>
    <w:rsid w:val="00D66EA3"/>
    <w:rsid w:val="00D70C6B"/>
    <w:rsid w:val="00D726C3"/>
    <w:rsid w:val="00D74265"/>
    <w:rsid w:val="00D74312"/>
    <w:rsid w:val="00D77254"/>
    <w:rsid w:val="00D77A4D"/>
    <w:rsid w:val="00D77DAD"/>
    <w:rsid w:val="00D802F6"/>
    <w:rsid w:val="00D811C5"/>
    <w:rsid w:val="00D81237"/>
    <w:rsid w:val="00D8160B"/>
    <w:rsid w:val="00D81939"/>
    <w:rsid w:val="00D83686"/>
    <w:rsid w:val="00D843D3"/>
    <w:rsid w:val="00D8454B"/>
    <w:rsid w:val="00D858E4"/>
    <w:rsid w:val="00D86A29"/>
    <w:rsid w:val="00D86C14"/>
    <w:rsid w:val="00D873FC"/>
    <w:rsid w:val="00D876C7"/>
    <w:rsid w:val="00D905BA"/>
    <w:rsid w:val="00D90C5E"/>
    <w:rsid w:val="00D91927"/>
    <w:rsid w:val="00D922C7"/>
    <w:rsid w:val="00D93A92"/>
    <w:rsid w:val="00D9574A"/>
    <w:rsid w:val="00DA1453"/>
    <w:rsid w:val="00DA1FC8"/>
    <w:rsid w:val="00DA293B"/>
    <w:rsid w:val="00DA2F50"/>
    <w:rsid w:val="00DA4372"/>
    <w:rsid w:val="00DA5FE3"/>
    <w:rsid w:val="00DA6614"/>
    <w:rsid w:val="00DA7858"/>
    <w:rsid w:val="00DB299C"/>
    <w:rsid w:val="00DB4E4F"/>
    <w:rsid w:val="00DB5A05"/>
    <w:rsid w:val="00DB6139"/>
    <w:rsid w:val="00DB763E"/>
    <w:rsid w:val="00DC377B"/>
    <w:rsid w:val="00DC40B2"/>
    <w:rsid w:val="00DC51BB"/>
    <w:rsid w:val="00DC5EEA"/>
    <w:rsid w:val="00DC7C33"/>
    <w:rsid w:val="00DD0CC3"/>
    <w:rsid w:val="00DD1612"/>
    <w:rsid w:val="00DD3C93"/>
    <w:rsid w:val="00DD3DD7"/>
    <w:rsid w:val="00DD3DF8"/>
    <w:rsid w:val="00DD5D4C"/>
    <w:rsid w:val="00DD7911"/>
    <w:rsid w:val="00DE3550"/>
    <w:rsid w:val="00DE3A30"/>
    <w:rsid w:val="00DE540A"/>
    <w:rsid w:val="00DE54BA"/>
    <w:rsid w:val="00DE6B79"/>
    <w:rsid w:val="00DF5324"/>
    <w:rsid w:val="00E0076A"/>
    <w:rsid w:val="00E02359"/>
    <w:rsid w:val="00E04576"/>
    <w:rsid w:val="00E109D6"/>
    <w:rsid w:val="00E1418E"/>
    <w:rsid w:val="00E152AD"/>
    <w:rsid w:val="00E15E3A"/>
    <w:rsid w:val="00E20410"/>
    <w:rsid w:val="00E22B2C"/>
    <w:rsid w:val="00E22C5C"/>
    <w:rsid w:val="00E22EB6"/>
    <w:rsid w:val="00E23042"/>
    <w:rsid w:val="00E2316A"/>
    <w:rsid w:val="00E234FA"/>
    <w:rsid w:val="00E25035"/>
    <w:rsid w:val="00E26E57"/>
    <w:rsid w:val="00E27469"/>
    <w:rsid w:val="00E319FC"/>
    <w:rsid w:val="00E324DE"/>
    <w:rsid w:val="00E33E9C"/>
    <w:rsid w:val="00E34E61"/>
    <w:rsid w:val="00E36835"/>
    <w:rsid w:val="00E400CC"/>
    <w:rsid w:val="00E400F6"/>
    <w:rsid w:val="00E41148"/>
    <w:rsid w:val="00E42442"/>
    <w:rsid w:val="00E43166"/>
    <w:rsid w:val="00E446E2"/>
    <w:rsid w:val="00E44B0F"/>
    <w:rsid w:val="00E45A8C"/>
    <w:rsid w:val="00E464B6"/>
    <w:rsid w:val="00E5028B"/>
    <w:rsid w:val="00E51DFB"/>
    <w:rsid w:val="00E5269D"/>
    <w:rsid w:val="00E52EB8"/>
    <w:rsid w:val="00E542B3"/>
    <w:rsid w:val="00E555F8"/>
    <w:rsid w:val="00E55916"/>
    <w:rsid w:val="00E560E3"/>
    <w:rsid w:val="00E56D25"/>
    <w:rsid w:val="00E6132D"/>
    <w:rsid w:val="00E63C89"/>
    <w:rsid w:val="00E6424F"/>
    <w:rsid w:val="00E649FF"/>
    <w:rsid w:val="00E64B0D"/>
    <w:rsid w:val="00E65936"/>
    <w:rsid w:val="00E722C7"/>
    <w:rsid w:val="00E72F25"/>
    <w:rsid w:val="00E73606"/>
    <w:rsid w:val="00E7385E"/>
    <w:rsid w:val="00E74413"/>
    <w:rsid w:val="00E751CC"/>
    <w:rsid w:val="00E75388"/>
    <w:rsid w:val="00E755F2"/>
    <w:rsid w:val="00E763ED"/>
    <w:rsid w:val="00E80396"/>
    <w:rsid w:val="00E80CCE"/>
    <w:rsid w:val="00E82A3E"/>
    <w:rsid w:val="00E83187"/>
    <w:rsid w:val="00E834F1"/>
    <w:rsid w:val="00E84C60"/>
    <w:rsid w:val="00E84F7F"/>
    <w:rsid w:val="00E853CC"/>
    <w:rsid w:val="00E85F7D"/>
    <w:rsid w:val="00E862C5"/>
    <w:rsid w:val="00E867A4"/>
    <w:rsid w:val="00E87749"/>
    <w:rsid w:val="00E87770"/>
    <w:rsid w:val="00E879C5"/>
    <w:rsid w:val="00E910BE"/>
    <w:rsid w:val="00E91109"/>
    <w:rsid w:val="00E914CE"/>
    <w:rsid w:val="00E920E7"/>
    <w:rsid w:val="00E9454B"/>
    <w:rsid w:val="00E958B6"/>
    <w:rsid w:val="00EA2973"/>
    <w:rsid w:val="00EA517B"/>
    <w:rsid w:val="00EA57DF"/>
    <w:rsid w:val="00EA64FB"/>
    <w:rsid w:val="00EA7BF3"/>
    <w:rsid w:val="00EB2BC8"/>
    <w:rsid w:val="00EB2BD1"/>
    <w:rsid w:val="00EB34FE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C6794"/>
    <w:rsid w:val="00ED025D"/>
    <w:rsid w:val="00ED0407"/>
    <w:rsid w:val="00ED231D"/>
    <w:rsid w:val="00ED2930"/>
    <w:rsid w:val="00ED52B7"/>
    <w:rsid w:val="00ED62BB"/>
    <w:rsid w:val="00EE0663"/>
    <w:rsid w:val="00EE35BA"/>
    <w:rsid w:val="00EE3C67"/>
    <w:rsid w:val="00EE40B8"/>
    <w:rsid w:val="00EE4251"/>
    <w:rsid w:val="00EE4CD9"/>
    <w:rsid w:val="00EE5610"/>
    <w:rsid w:val="00EE7055"/>
    <w:rsid w:val="00EF1895"/>
    <w:rsid w:val="00EF2B03"/>
    <w:rsid w:val="00EF62F8"/>
    <w:rsid w:val="00EF645D"/>
    <w:rsid w:val="00F0039E"/>
    <w:rsid w:val="00F011A9"/>
    <w:rsid w:val="00F024F5"/>
    <w:rsid w:val="00F058AD"/>
    <w:rsid w:val="00F07EA8"/>
    <w:rsid w:val="00F1262C"/>
    <w:rsid w:val="00F16DC0"/>
    <w:rsid w:val="00F17310"/>
    <w:rsid w:val="00F22524"/>
    <w:rsid w:val="00F23831"/>
    <w:rsid w:val="00F271C7"/>
    <w:rsid w:val="00F30EBC"/>
    <w:rsid w:val="00F323A2"/>
    <w:rsid w:val="00F32AF5"/>
    <w:rsid w:val="00F34C9C"/>
    <w:rsid w:val="00F379E0"/>
    <w:rsid w:val="00F41369"/>
    <w:rsid w:val="00F419E1"/>
    <w:rsid w:val="00F42E21"/>
    <w:rsid w:val="00F43CDA"/>
    <w:rsid w:val="00F43FEF"/>
    <w:rsid w:val="00F44484"/>
    <w:rsid w:val="00F47BA0"/>
    <w:rsid w:val="00F5022E"/>
    <w:rsid w:val="00F51799"/>
    <w:rsid w:val="00F55D39"/>
    <w:rsid w:val="00F61237"/>
    <w:rsid w:val="00F64AC3"/>
    <w:rsid w:val="00F65084"/>
    <w:rsid w:val="00F67155"/>
    <w:rsid w:val="00F71163"/>
    <w:rsid w:val="00F729CB"/>
    <w:rsid w:val="00F72D88"/>
    <w:rsid w:val="00F757EB"/>
    <w:rsid w:val="00F75C62"/>
    <w:rsid w:val="00F80ECD"/>
    <w:rsid w:val="00F81FC0"/>
    <w:rsid w:val="00F821FA"/>
    <w:rsid w:val="00F82305"/>
    <w:rsid w:val="00F8513E"/>
    <w:rsid w:val="00F929E8"/>
    <w:rsid w:val="00F9312C"/>
    <w:rsid w:val="00F94FB2"/>
    <w:rsid w:val="00F97A60"/>
    <w:rsid w:val="00FA2088"/>
    <w:rsid w:val="00FB07C2"/>
    <w:rsid w:val="00FB2EC5"/>
    <w:rsid w:val="00FB3A81"/>
    <w:rsid w:val="00FB400B"/>
    <w:rsid w:val="00FB4DD8"/>
    <w:rsid w:val="00FB6740"/>
    <w:rsid w:val="00FB7F32"/>
    <w:rsid w:val="00FC1D71"/>
    <w:rsid w:val="00FC30BE"/>
    <w:rsid w:val="00FC3F53"/>
    <w:rsid w:val="00FC4D8F"/>
    <w:rsid w:val="00FC6A95"/>
    <w:rsid w:val="00FD033A"/>
    <w:rsid w:val="00FD0ECB"/>
    <w:rsid w:val="00FD16BC"/>
    <w:rsid w:val="00FD284B"/>
    <w:rsid w:val="00FD3E71"/>
    <w:rsid w:val="00FD435C"/>
    <w:rsid w:val="00FE0039"/>
    <w:rsid w:val="00FE0C88"/>
    <w:rsid w:val="00FE152A"/>
    <w:rsid w:val="00FE22AB"/>
    <w:rsid w:val="00FE5C9F"/>
    <w:rsid w:val="00FF131A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889A478"/>
  <w15:docId w15:val="{759F64DE-0319-4C0B-8394-413D6CAB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basedOn w:val="Absatz-Standardschriftart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basedOn w:val="Absatz-Standardschriftart"/>
    <w:rsid w:val="0042482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0E5DE0"/>
    <w:rPr>
      <w:color w:val="808080"/>
    </w:rPr>
  </w:style>
  <w:style w:type="paragraph" w:styleId="berarbeitung">
    <w:name w:val="Revision"/>
    <w:hidden/>
    <w:uiPriority w:val="99"/>
    <w:semiHidden/>
    <w:rsid w:val="0022276E"/>
    <w:rPr>
      <w:rFonts w:eastAsiaTheme="minorHAnsi"/>
      <w:sz w:val="24"/>
      <w:szCs w:val="24"/>
      <w:lang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801ADE"/>
    <w:rPr>
      <w:rFonts w:ascii="Calibri" w:eastAsia="Calibri" w:hAnsi="Calibri"/>
      <w:lang w:eastAsia="en-US"/>
    </w:rPr>
  </w:style>
  <w:style w:type="paragraph" w:customStyle="1" w:styleId="Default">
    <w:name w:val="Default"/>
    <w:rsid w:val="006A44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Gitternetztabelle1hellAkzent1">
    <w:name w:val="Grid Table 1 Light Accent 1"/>
    <w:basedOn w:val="NormaleTabelle"/>
    <w:uiPriority w:val="46"/>
    <w:rsid w:val="00E4244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F2390-524E-4BCD-A4A0-7EAC8416A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811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6719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subject/>
  <dc:creator>Lauterbach, Monique</dc:creator>
  <cp:keywords/>
  <dc:description/>
  <cp:lastModifiedBy>Petersen, Beate</cp:lastModifiedBy>
  <cp:revision>4</cp:revision>
  <cp:lastPrinted>2015-08-06T14:12:00Z</cp:lastPrinted>
  <dcterms:created xsi:type="dcterms:W3CDTF">2022-02-11T17:55:00Z</dcterms:created>
  <dcterms:modified xsi:type="dcterms:W3CDTF">2022-02-14T13:20:00Z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9/17/2015 8:44:38 AM</vt:lpwstr>
  </property>
  <property fmtid="{D5CDD505-2E9C-101B-9397-08002B2CF9AE}" pid="4" name="OS_LastOpenUser">
    <vt:lpwstr>KIRSTEN.BORKOWSKI</vt:lpwstr>
  </property>
  <property fmtid="{D5CDD505-2E9C-101B-9397-08002B2CF9AE}" pid="5" name="OS_LastSave">
    <vt:lpwstr>9/17/2015 8:44:10 AM</vt:lpwstr>
  </property>
  <property fmtid="{D5CDD505-2E9C-101B-9397-08002B2CF9AE}" pid="6" name="OS_LastSaveUser">
    <vt:lpwstr>KIRSTEN.BORKOWSKI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