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40" w:rsidRPr="00894765" w:rsidRDefault="007B58D6" w:rsidP="00247E16">
      <w:pPr>
        <w:rPr>
          <w:rFonts w:ascii="Arial" w:hAnsi="Arial" w:cs="Arial"/>
          <w:b/>
          <w:color w:val="00269B"/>
          <w:sz w:val="28"/>
          <w:szCs w:val="28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F17310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F23017">
        <w:rPr>
          <w:rFonts w:ascii="Arial" w:hAnsi="Arial" w:cs="Arial"/>
          <w:b/>
          <w:color w:val="00269B"/>
          <w:sz w:val="24"/>
          <w:szCs w:val="24"/>
        </w:rPr>
        <w:t>554 Nachfolgemoderation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:rsidTr="00FE0C88">
        <w:tc>
          <w:tcPr>
            <w:tcW w:w="9210" w:type="dxa"/>
            <w:shd w:val="clear" w:color="auto" w:fill="D2DDFF"/>
          </w:tcPr>
          <w:p w:rsidR="0042482A" w:rsidRPr="00247E16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F058AD" w:rsidRDefault="0042482A" w:rsidP="00F058AD">
            <w:pPr>
              <w:spacing w:after="0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:rsidR="00E34E61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FA2088">
              <w:rPr>
                <w:rFonts w:ascii="Arial" w:hAnsi="Arial" w:cs="Arial"/>
                <w:color w:val="00269B"/>
              </w:rPr>
              <w:t>1</w:t>
            </w:r>
            <w:r w:rsidR="00F379E0">
              <w:rPr>
                <w:rFonts w:ascii="Arial" w:hAnsi="Arial" w:cs="Arial"/>
                <w:color w:val="00269B"/>
              </w:rPr>
              <w:t>2</w:t>
            </w:r>
            <w:r w:rsidRPr="00FA2088">
              <w:rPr>
                <w:rFonts w:ascii="Arial" w:hAnsi="Arial" w:cs="Arial"/>
                <w:color w:val="00269B"/>
              </w:rPr>
              <w:t xml:space="preserve"> Seiten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 xml:space="preserve">nicht überschreiten. 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Sofern die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Ämter für regionale Landesentwicklung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 beteiligen sind, ist eine Erhöhung um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2 weitere Seiten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zulässig.</w:t>
            </w:r>
            <w:r w:rsidR="00F379E0" w:rsidRPr="00906932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>Eine Überschreitung der Seitenzahl hat negativen Einfluss auf die Bewertung.</w:t>
            </w:r>
          </w:p>
          <w:p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1,15facher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:rsidR="0042482A" w:rsidRDefault="0042482A" w:rsidP="00F058A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:rsidR="00547E11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  <w:r w:rsidR="001B655D" w:rsidRPr="00FA2088">
              <w:rPr>
                <w:rFonts w:ascii="Arial" w:hAnsi="Arial" w:cs="Arial"/>
                <w:i/>
                <w:color w:val="00269B"/>
              </w:rPr>
              <w:t>W</w:t>
            </w:r>
            <w:r w:rsidR="0065224B" w:rsidRPr="00FA2088">
              <w:rPr>
                <w:rFonts w:ascii="Arial" w:hAnsi="Arial" w:cs="Arial"/>
                <w:i/>
                <w:color w:val="00269B"/>
              </w:rPr>
              <w:t xml:space="preserve">esentliche Anlagen zur Projektbeschreibung </w:t>
            </w:r>
            <w:r w:rsidR="00637B4B" w:rsidRPr="00FA2088">
              <w:rPr>
                <w:rFonts w:ascii="Arial" w:hAnsi="Arial" w:cs="Arial"/>
                <w:i/>
                <w:color w:val="00269B"/>
              </w:rPr>
              <w:t xml:space="preserve">entnehmen Sie bitte der beigefügten </w:t>
            </w:r>
            <w:r w:rsidR="00547E11" w:rsidRPr="00FA2088">
              <w:rPr>
                <w:rFonts w:ascii="Arial" w:hAnsi="Arial" w:cs="Arial"/>
                <w:b/>
                <w:i/>
                <w:color w:val="00269B"/>
              </w:rPr>
              <w:t>Checkliste</w:t>
            </w:r>
            <w:r w:rsidR="00547E11" w:rsidRPr="00FA2088">
              <w:rPr>
                <w:rFonts w:ascii="Arial" w:hAnsi="Arial" w:cs="Arial"/>
                <w:b/>
                <w:color w:val="00269B"/>
              </w:rPr>
              <w:t>.</w:t>
            </w:r>
          </w:p>
          <w:p w:rsidR="0042482A" w:rsidRDefault="0042482A" w:rsidP="001B655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:rsidR="0042482A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ist</w:t>
            </w:r>
            <w:r w:rsidR="00E41148" w:rsidRPr="00FA2088">
              <w:rPr>
                <w:rFonts w:ascii="Arial" w:hAnsi="Arial" w:cs="Arial"/>
                <w:color w:val="00269B"/>
              </w:rPr>
              <w:t xml:space="preserve"> </w:t>
            </w:r>
            <w:r w:rsidR="00C8012B">
              <w:rPr>
                <w:rFonts w:ascii="Arial" w:hAnsi="Arial" w:cs="Arial"/>
                <w:color w:val="00269B"/>
              </w:rPr>
              <w:t xml:space="preserve">mit </w:t>
            </w:r>
            <w:r w:rsidR="00F23017">
              <w:rPr>
                <w:rFonts w:ascii="Arial" w:hAnsi="Arial" w:cs="Arial"/>
                <w:color w:val="00269B"/>
              </w:rPr>
              <w:t xml:space="preserve">zwei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versehen. Diese Überschriften </w:t>
            </w:r>
            <w:r w:rsidR="00686858" w:rsidRPr="00FA2088">
              <w:rPr>
                <w:rFonts w:ascii="Arial" w:hAnsi="Arial" w:cs="Arial"/>
                <w:color w:val="00269B"/>
              </w:rPr>
              <w:t>entsprechen den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Qu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>alitätskriterien d</w:t>
            </w:r>
            <w:r w:rsidR="00F23017">
              <w:rPr>
                <w:rFonts w:ascii="Arial" w:hAnsi="Arial" w:cs="Arial"/>
                <w:b/>
                <w:color w:val="00269B"/>
              </w:rPr>
              <w:t>ieser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 xml:space="preserve"> Richtlinie</w:t>
            </w:r>
            <w:r w:rsidRPr="00FA2088">
              <w:rPr>
                <w:rFonts w:ascii="Arial" w:hAnsi="Arial" w:cs="Arial"/>
                <w:color w:val="00269B"/>
              </w:rPr>
              <w:t>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547E11" w:rsidRPr="00FA2088">
              <w:rPr>
                <w:rFonts w:ascii="Arial" w:hAnsi="Arial" w:cs="Arial"/>
                <w:color w:val="00269B"/>
              </w:rPr>
              <w:t xml:space="preserve">in der Anlage </w:t>
            </w:r>
            <w:r w:rsidRPr="00FA2088">
              <w:rPr>
                <w:rFonts w:ascii="Arial" w:hAnsi="Arial" w:cs="Arial"/>
                <w:color w:val="00269B"/>
              </w:rPr>
              <w:t xml:space="preserve">zur Richtlinie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 xml:space="preserve">ngaben anhand von Zahlen, Daten und Fakten. </w:t>
            </w:r>
          </w:p>
          <w:p w:rsidR="007454CC" w:rsidRPr="006C2655" w:rsidRDefault="00F058AD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 xml:space="preserve">Bitte beachten Sie: </w:t>
            </w:r>
            <w:r w:rsidRPr="00FA2088">
              <w:rPr>
                <w:rFonts w:ascii="Arial" w:hAnsi="Arial" w:cs="Arial"/>
                <w:color w:val="00269B"/>
              </w:rPr>
              <w:t xml:space="preserve">Die </w:t>
            </w:r>
            <w:r w:rsidRPr="00FA2088">
              <w:rPr>
                <w:rFonts w:ascii="Arial" w:hAnsi="Arial" w:cs="Arial"/>
                <w:b/>
                <w:color w:val="00269B"/>
              </w:rPr>
              <w:t>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 sind ab dieser Förderperiode in Ihre </w:t>
            </w:r>
            <w:r w:rsidR="00F23017">
              <w:rPr>
                <w:rFonts w:ascii="Arial" w:hAnsi="Arial" w:cs="Arial"/>
                <w:color w:val="00269B"/>
              </w:rPr>
              <w:t xml:space="preserve">Beschreibung der Ausgangslage und Ziele </w:t>
            </w:r>
            <w:r w:rsidRPr="00FA2088">
              <w:rPr>
                <w:rFonts w:ascii="Arial" w:hAnsi="Arial" w:cs="Arial"/>
                <w:color w:val="00269B"/>
              </w:rPr>
              <w:t xml:space="preserve">(A), </w:t>
            </w:r>
            <w:r w:rsidR="00F23017">
              <w:rPr>
                <w:rFonts w:ascii="Arial" w:hAnsi="Arial" w:cs="Arial"/>
                <w:color w:val="00269B"/>
              </w:rPr>
              <w:t xml:space="preserve">sowie </w:t>
            </w:r>
            <w:r w:rsidRPr="00FA2088">
              <w:rPr>
                <w:rFonts w:ascii="Arial" w:hAnsi="Arial" w:cs="Arial"/>
                <w:color w:val="00269B"/>
              </w:rPr>
              <w:t xml:space="preserve">in Ihr Umsetzungskonzept (B) zu </w:t>
            </w:r>
            <w:r w:rsidRPr="00FA2088">
              <w:rPr>
                <w:rFonts w:ascii="Arial" w:hAnsi="Arial" w:cs="Arial"/>
                <w:b/>
                <w:color w:val="00269B"/>
              </w:rPr>
              <w:t>integrieren</w:t>
            </w:r>
            <w:r w:rsidRPr="00FA2088">
              <w:rPr>
                <w:rFonts w:ascii="Arial" w:hAnsi="Arial" w:cs="Arial"/>
                <w:color w:val="00269B"/>
              </w:rPr>
              <w:t xml:space="preserve"> und in der hier vorliegenden Projektbeschreibung unter A</w:t>
            </w:r>
            <w:r w:rsidR="00F23017">
              <w:rPr>
                <w:rFonts w:ascii="Arial" w:hAnsi="Arial" w:cs="Arial"/>
                <w:color w:val="00269B"/>
              </w:rPr>
              <w:t xml:space="preserve"> und</w:t>
            </w:r>
            <w:r w:rsidRPr="00FA2088">
              <w:rPr>
                <w:rFonts w:ascii="Arial" w:hAnsi="Arial" w:cs="Arial"/>
                <w:color w:val="00269B"/>
              </w:rPr>
              <w:t xml:space="preserve"> B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auszuführen</w:t>
            </w:r>
            <w:r w:rsidRPr="00FA2088">
              <w:rPr>
                <w:rFonts w:ascii="Arial" w:hAnsi="Arial" w:cs="Arial"/>
                <w:color w:val="00269B"/>
              </w:rPr>
              <w:t>, d.</w:t>
            </w:r>
            <w:r w:rsidR="00894765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h. 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keine gesonderten </w:t>
            </w:r>
            <w:r w:rsidR="004040C5" w:rsidRPr="00FA2088">
              <w:rPr>
                <w:rFonts w:ascii="Arial" w:hAnsi="Arial" w:cs="Arial"/>
                <w:b/>
                <w:color w:val="00269B"/>
              </w:rPr>
              <w:t>Kapitel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884793" w:rsidRPr="00FA2088">
              <w:rPr>
                <w:rFonts w:ascii="Arial" w:hAnsi="Arial" w:cs="Arial"/>
                <w:b/>
                <w:color w:val="00269B"/>
              </w:rPr>
              <w:t xml:space="preserve">mehr </w:t>
            </w:r>
            <w:r w:rsidR="00CB3649" w:rsidRPr="00FA2088">
              <w:rPr>
                <w:rFonts w:ascii="Arial" w:hAnsi="Arial" w:cs="Arial"/>
                <w:b/>
                <w:color w:val="00269B"/>
              </w:rPr>
              <w:t>für die 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! Die Herangehensweise erfordert bereits bei der Projektplanung eine Auseinandersetzung mit den </w:t>
            </w:r>
            <w:r w:rsidRPr="00FA2088">
              <w:rPr>
                <w:rFonts w:ascii="Arial" w:hAnsi="Arial" w:cs="Arial"/>
                <w:b/>
                <w:color w:val="00269B"/>
              </w:rPr>
              <w:t>Zielen</w:t>
            </w:r>
            <w:r w:rsidRPr="00FA2088">
              <w:rPr>
                <w:rFonts w:ascii="Arial" w:hAnsi="Arial" w:cs="Arial"/>
                <w:color w:val="00269B"/>
              </w:rPr>
              <w:t xml:space="preserve"> d</w:t>
            </w:r>
            <w:r w:rsidR="00F024F5" w:rsidRPr="00FA2088">
              <w:rPr>
                <w:rFonts w:ascii="Arial" w:hAnsi="Arial" w:cs="Arial"/>
                <w:color w:val="00269B"/>
              </w:rPr>
              <w:t>er Gleichstellung, Chancengleichh</w:t>
            </w:r>
            <w:r w:rsidRPr="00FA2088">
              <w:rPr>
                <w:rFonts w:ascii="Arial" w:hAnsi="Arial" w:cs="Arial"/>
                <w:color w:val="00269B"/>
              </w:rPr>
              <w:t xml:space="preserve">eit/Nichtdiskriminierung, </w:t>
            </w:r>
            <w:r w:rsidR="00C8012B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>achhaltig</w:t>
            </w:r>
            <w:r w:rsidR="00F23017">
              <w:rPr>
                <w:rFonts w:ascii="Arial" w:hAnsi="Arial" w:cs="Arial"/>
                <w:color w:val="00269B"/>
              </w:rPr>
              <w:t>e</w:t>
            </w:r>
            <w:r w:rsidR="00C8012B">
              <w:rPr>
                <w:rFonts w:ascii="Arial" w:hAnsi="Arial" w:cs="Arial"/>
                <w:color w:val="00269B"/>
              </w:rPr>
              <w:t>n</w:t>
            </w:r>
            <w:r w:rsidR="00F23017">
              <w:rPr>
                <w:rFonts w:ascii="Arial" w:hAnsi="Arial" w:cs="Arial"/>
                <w:color w:val="00269B"/>
              </w:rPr>
              <w:t xml:space="preserve"> </w:t>
            </w:r>
            <w:r w:rsidR="00C8012B">
              <w:rPr>
                <w:rFonts w:ascii="Arial" w:hAnsi="Arial" w:cs="Arial"/>
                <w:color w:val="00269B"/>
              </w:rPr>
              <w:t>Entwicklung</w:t>
            </w:r>
            <w:r w:rsidRPr="00FA2088">
              <w:rPr>
                <w:rFonts w:ascii="Arial" w:hAnsi="Arial" w:cs="Arial"/>
                <w:color w:val="00269B"/>
              </w:rPr>
              <w:t xml:space="preserve"> und guten Arbeit. Ihr Konzept muss </w:t>
            </w:r>
            <w:r w:rsidRPr="00FA2088">
              <w:rPr>
                <w:rFonts w:ascii="Arial" w:hAnsi="Arial" w:cs="Arial"/>
                <w:b/>
                <w:color w:val="00269B"/>
              </w:rPr>
              <w:t>hierzu geeignete Maßnahmen und Aktivitäten beinhalten</w:t>
            </w:r>
            <w:r w:rsidR="00884793" w:rsidRPr="00FA2088">
              <w:rPr>
                <w:rFonts w:ascii="Arial" w:hAnsi="Arial" w:cs="Arial"/>
                <w:color w:val="00269B"/>
              </w:rPr>
              <w:t>, w</w:t>
            </w:r>
            <w:r w:rsidRPr="00FA2088">
              <w:rPr>
                <w:rFonts w:ascii="Arial" w:hAnsi="Arial" w:cs="Arial"/>
                <w:color w:val="00269B"/>
              </w:rPr>
              <w:t xml:space="preserve">ie bei der </w:t>
            </w:r>
            <w:r w:rsidRPr="00FA2088">
              <w:rPr>
                <w:rFonts w:ascii="Arial" w:hAnsi="Arial" w:cs="Arial"/>
                <w:b/>
                <w:color w:val="00269B"/>
              </w:rPr>
              <w:t>Projektumsetzung die einzelnen Querschnittsziele verfolgt und erreicht</w:t>
            </w:r>
            <w:r w:rsidRPr="00FA2088">
              <w:rPr>
                <w:rFonts w:ascii="Arial" w:hAnsi="Arial" w:cs="Arial"/>
                <w:color w:val="00269B"/>
              </w:rPr>
              <w:t xml:space="preserve"> werden sollen</w:t>
            </w:r>
            <w:r w:rsidR="004040C5" w:rsidRPr="00FA2088">
              <w:rPr>
                <w:rFonts w:ascii="Arial" w:hAnsi="Arial" w:cs="Arial"/>
                <w:color w:val="00269B"/>
              </w:rPr>
              <w:t>.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Der </w:t>
            </w:r>
            <w:r w:rsidR="009A6723" w:rsidRPr="00FA2088">
              <w:rPr>
                <w:rFonts w:ascii="Arial" w:hAnsi="Arial" w:cs="Arial"/>
                <w:color w:val="00269B"/>
              </w:rPr>
              <w:t>Anlage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 zur Richtlinie</w:t>
            </w:r>
            <w:r w:rsidR="00134135" w:rsidRPr="00FA2088">
              <w:rPr>
                <w:rFonts w:ascii="Arial" w:hAnsi="Arial" w:cs="Arial"/>
                <w:color w:val="FF0000"/>
              </w:rPr>
              <w:t xml:space="preserve"> 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können Sie beispielhafte Projektbeiträge </w:t>
            </w:r>
            <w:r w:rsidR="00884793" w:rsidRPr="00FA2088">
              <w:rPr>
                <w:rFonts w:ascii="Arial" w:hAnsi="Arial" w:cs="Arial"/>
                <w:color w:val="00269B"/>
              </w:rPr>
              <w:t xml:space="preserve">zu den Querschnittszielen </w:t>
            </w:r>
            <w:r w:rsidR="00134135" w:rsidRPr="00FA2088">
              <w:rPr>
                <w:rFonts w:ascii="Arial" w:hAnsi="Arial" w:cs="Arial"/>
                <w:color w:val="00269B"/>
              </w:rPr>
              <w:t>entnehmen.</w:t>
            </w:r>
          </w:p>
          <w:p w:rsidR="00F17310" w:rsidRDefault="00FE0C88" w:rsidP="00D237B6">
            <w:pPr>
              <w:spacing w:before="120" w:after="0"/>
              <w:rPr>
                <w:rFonts w:ascii="Arial" w:hAnsi="Arial" w:cs="Arial"/>
                <w:b/>
                <w:sz w:val="32"/>
                <w:szCs w:val="32"/>
              </w:rPr>
            </w:pP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Aufgrund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der Neuerung bei der Bearbeitung der Querschnittsziele</w:t>
            </w: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 ist es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zwingend notwendig unsere Arbeitshilfe Querschnittsziele zu verwenden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!</w:t>
            </w:r>
          </w:p>
        </w:tc>
      </w:tr>
    </w:tbl>
    <w:p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8"/>
          <w:footerReference w:type="first" r:id="rId9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:rsidR="007454CC" w:rsidRDefault="009E3040" w:rsidP="00E6424F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BA3788">
        <w:rPr>
          <w:rFonts w:ascii="Arial" w:hAnsi="Arial" w:cs="Arial"/>
          <w:b/>
          <w:color w:val="00269B"/>
          <w:sz w:val="28"/>
          <w:szCs w:val="28"/>
        </w:rPr>
        <w:br/>
      </w:r>
      <w:r w:rsidR="00B337A1">
        <w:rPr>
          <w:rFonts w:ascii="Arial" w:hAnsi="Arial" w:cs="Arial"/>
          <w:b/>
          <w:color w:val="00269B"/>
          <w:sz w:val="24"/>
          <w:szCs w:val="24"/>
        </w:rPr>
        <w:t>554 Nachfolgemoderation</w:t>
      </w:r>
    </w:p>
    <w:p w:rsidR="009E3040" w:rsidRDefault="009E3040" w:rsidP="00BA3788">
      <w:pPr>
        <w:spacing w:line="240" w:lineRule="auto"/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6F36D8">
        <w:rPr>
          <w:rFonts w:ascii="Arial" w:hAnsi="Arial" w:cs="Arial"/>
          <w:b/>
          <w:color w:val="00269B"/>
        </w:rPr>
        <w:t>.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59"/>
        <w:gridCol w:w="4592"/>
      </w:tblGrid>
      <w:tr w:rsidR="00BA3788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:rsidTr="009E229D">
        <w:trPr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A3788" w:rsidRPr="008C3ABA" w:rsidRDefault="00BA3788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bottom w:val="nil"/>
            </w:tcBorders>
            <w:shd w:val="clear" w:color="auto" w:fill="auto"/>
          </w:tcPr>
          <w:p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Folgeprojekt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id w:val="2742178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0B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Ja</w:t>
            </w:r>
            <w:r w:rsidR="003C6AA4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-7656862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A4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Nein</w:t>
            </w:r>
            <w:r w:rsidR="003C6AA4">
              <w:rPr>
                <w:rFonts w:ascii="Arial" w:hAnsi="Arial" w:cs="Arial"/>
                <w:color w:val="00269B"/>
                <w:sz w:val="16"/>
                <w:szCs w:val="16"/>
              </w:rPr>
              <w:t xml:space="preserve"> </w:t>
            </w:r>
          </w:p>
        </w:tc>
      </w:tr>
      <w:tr w:rsidR="00BA3788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</w:p>
        </w:tc>
      </w:tr>
      <w:tr w:rsidR="00042B45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042B45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Tr="009E229D">
        <w:trPr>
          <w:trHeight w:val="181"/>
        </w:trPr>
        <w:tc>
          <w:tcPr>
            <w:tcW w:w="9184" w:type="dxa"/>
            <w:gridSpan w:val="3"/>
            <w:tcBorders>
              <w:top w:val="single" w:sz="4" w:space="0" w:color="FFFFFF"/>
            </w:tcBorders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:rsidTr="009E229D">
        <w:tc>
          <w:tcPr>
            <w:tcW w:w="4533" w:type="dxa"/>
            <w:shd w:val="clear" w:color="auto" w:fill="FFFFFF"/>
          </w:tcPr>
          <w:p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EB240E" w:rsidTr="00583141">
        <w:trPr>
          <w:trHeight w:val="181"/>
        </w:trPr>
        <w:tc>
          <w:tcPr>
            <w:tcW w:w="9184" w:type="dxa"/>
            <w:gridSpan w:val="3"/>
            <w:tcBorders>
              <w:top w:val="single" w:sz="4" w:space="0" w:color="FFFFFF"/>
            </w:tcBorders>
            <w:shd w:val="clear" w:color="auto" w:fill="D2DDFF"/>
          </w:tcPr>
          <w:p w:rsidR="00EB240E" w:rsidRPr="007D78D1" w:rsidRDefault="00EB240E" w:rsidP="00583141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6F36D8">
        <w:trPr>
          <w:trHeight w:val="181"/>
        </w:trPr>
        <w:tc>
          <w:tcPr>
            <w:tcW w:w="9184" w:type="dxa"/>
            <w:gridSpan w:val="3"/>
            <w:shd w:val="clear" w:color="auto" w:fill="FFFFFF"/>
          </w:tcPr>
          <w:p w:rsidR="00BA3788" w:rsidRPr="00577EB1" w:rsidRDefault="00DB763E" w:rsidP="006F36D8">
            <w:pPr>
              <w:tabs>
                <w:tab w:val="left" w:pos="304"/>
                <w:tab w:val="left" w:pos="1693"/>
                <w:tab w:val="left" w:pos="1977"/>
              </w:tabs>
              <w:spacing w:after="0" w:line="240" w:lineRule="auto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</w:p>
        </w:tc>
      </w:tr>
      <w:tr w:rsidR="006F36D8" w:rsidRPr="00F41369" w:rsidTr="006F36D8">
        <w:trPr>
          <w:trHeight w:val="641"/>
        </w:trPr>
        <w:tc>
          <w:tcPr>
            <w:tcW w:w="4592" w:type="dxa"/>
            <w:gridSpan w:val="2"/>
            <w:shd w:val="clear" w:color="auto" w:fill="FFFFFF"/>
          </w:tcPr>
          <w:p w:rsidR="006F36D8" w:rsidRPr="006F36D8" w:rsidRDefault="006F36D8" w:rsidP="006F36D8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592" w:type="dxa"/>
            <w:shd w:val="clear" w:color="auto" w:fill="FFFFFF"/>
          </w:tcPr>
          <w:p w:rsidR="006F36D8" w:rsidRDefault="00947D3F" w:rsidP="00DB763E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2046324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6F36D8" w:rsidRPr="00DB763E">
              <w:rPr>
                <w:rFonts w:ascii="Arial" w:hAnsi="Arial" w:cs="Arial"/>
                <w:color w:val="00269B"/>
              </w:rPr>
              <w:t xml:space="preserve"> </w:t>
            </w:r>
            <w:r w:rsidR="006F36D8">
              <w:rPr>
                <w:rFonts w:ascii="Arial" w:hAnsi="Arial" w:cs="Arial"/>
                <w:color w:val="00269B"/>
              </w:rPr>
              <w:t>ÜR</w:t>
            </w:r>
            <w:r w:rsidR="006F36D8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12064538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6F36D8" w:rsidRPr="00DB763E">
              <w:rPr>
                <w:rFonts w:ascii="Arial" w:hAnsi="Arial" w:cs="Arial"/>
                <w:color w:val="00269B"/>
              </w:rPr>
              <w:t xml:space="preserve"> </w:t>
            </w:r>
            <w:r w:rsidR="006F36D8">
              <w:rPr>
                <w:rFonts w:ascii="Arial" w:hAnsi="Arial" w:cs="Arial"/>
                <w:color w:val="00269B"/>
              </w:rPr>
              <w:t>SER</w:t>
            </w: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FFFFFF"/>
          </w:tcPr>
          <w:p w:rsidR="00BA3788" w:rsidRPr="009E229D" w:rsidRDefault="00DB763E" w:rsidP="00DB763E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570C04" w:rsidTr="009E229D">
        <w:trPr>
          <w:trHeight w:val="567"/>
        </w:trPr>
        <w:tc>
          <w:tcPr>
            <w:tcW w:w="9184" w:type="dxa"/>
            <w:gridSpan w:val="3"/>
            <w:shd w:val="clear" w:color="auto" w:fill="D2DDFF"/>
          </w:tcPr>
          <w:p w:rsidR="00570C04" w:rsidRPr="00570C04" w:rsidRDefault="00570C04" w:rsidP="00570C04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Kurzbeschreibung des Projektes analog zum Antragsformular</w:t>
            </w:r>
          </w:p>
          <w:p w:rsidR="00BA3788" w:rsidRPr="00570C04" w:rsidRDefault="00570C04" w:rsidP="009E229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Nennen Sie hier bitte die Rahmendaten Ihres Projektes:</w:t>
            </w:r>
          </w:p>
        </w:tc>
      </w:tr>
      <w:tr w:rsidR="00570C04" w:rsidRPr="00F41369" w:rsidTr="00791495">
        <w:trPr>
          <w:trHeight w:val="2948"/>
        </w:trPr>
        <w:tc>
          <w:tcPr>
            <w:tcW w:w="9184" w:type="dxa"/>
            <w:gridSpan w:val="3"/>
            <w:shd w:val="clear" w:color="auto" w:fill="FFFFFF" w:themeFill="background1"/>
          </w:tcPr>
          <w:p w:rsidR="00052BDD" w:rsidRPr="009E229D" w:rsidRDefault="00052BDD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:rsidR="009E3040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4B234C">
        <w:rPr>
          <w:rFonts w:ascii="Arial" w:hAnsi="Arial" w:cs="Arial"/>
          <w:b/>
          <w:color w:val="00269B"/>
          <w:sz w:val="28"/>
          <w:szCs w:val="28"/>
        </w:rPr>
        <w:t>Projektbeschreibung anhand der Qualitätskriterien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(vgl.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FF4ED6" w:rsidTr="006F36D8">
        <w:trPr>
          <w:trHeight w:hRule="exact" w:val="567"/>
        </w:trPr>
        <w:tc>
          <w:tcPr>
            <w:tcW w:w="9156" w:type="dxa"/>
            <w:shd w:val="clear" w:color="auto" w:fill="auto"/>
          </w:tcPr>
          <w:p w:rsidR="00FF4ED6" w:rsidRPr="00667A01" w:rsidRDefault="006F36D8" w:rsidP="00667A01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7A01">
              <w:rPr>
                <w:rFonts w:ascii="Arial" w:hAnsi="Arial" w:cs="Arial"/>
                <w:b/>
                <w:color w:val="00269B"/>
                <w:sz w:val="24"/>
                <w:szCs w:val="24"/>
              </w:rPr>
              <w:t>Richtlinienspezifische fachliche Kriterien</w:t>
            </w:r>
          </w:p>
        </w:tc>
      </w:tr>
      <w:tr w:rsidR="006F36D8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:rsidR="006F36D8" w:rsidRPr="009D623B" w:rsidRDefault="00667A01" w:rsidP="009D623B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B42F4B">
              <w:rPr>
                <w:rFonts w:ascii="Arial" w:hAnsi="Arial" w:cs="Arial"/>
                <w:b/>
                <w:color w:val="00269B"/>
                <w:sz w:val="24"/>
                <w:szCs w:val="24"/>
              </w:rPr>
              <w:t xml:space="preserve">Ausgangslage und </w:t>
            </w:r>
            <w:r>
              <w:rPr>
                <w:rFonts w:ascii="Arial" w:hAnsi="Arial" w:cs="Arial"/>
                <w:b/>
                <w:color w:val="00269B"/>
                <w:sz w:val="24"/>
                <w:szCs w:val="24"/>
              </w:rPr>
              <w:t>Z</w:t>
            </w:r>
            <w:r w:rsidRPr="00B42F4B">
              <w:rPr>
                <w:rFonts w:ascii="Arial" w:hAnsi="Arial" w:cs="Arial"/>
                <w:b/>
                <w:color w:val="00269B"/>
                <w:sz w:val="24"/>
                <w:szCs w:val="24"/>
              </w:rPr>
              <w:t>iele unter Einbeziehung der Querschnittsziele: Gleichstellung von Frauen und Männern, Chancengleichheit und Nichtdiskriminierung</w:t>
            </w:r>
            <w:r w:rsidRPr="00762F1B">
              <w:rPr>
                <w:rFonts w:ascii="Arial" w:hAnsi="Arial" w:cs="Arial"/>
                <w:b/>
                <w:color w:val="00269B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color w:val="00269B"/>
                <w:sz w:val="24"/>
                <w:szCs w:val="24"/>
              </w:rPr>
              <w:t>N</w:t>
            </w:r>
            <w:r w:rsidRPr="00762F1B">
              <w:rPr>
                <w:rFonts w:ascii="Arial" w:hAnsi="Arial" w:cs="Arial"/>
                <w:b/>
                <w:color w:val="00269B"/>
                <w:sz w:val="24"/>
                <w:szCs w:val="24"/>
              </w:rPr>
              <w:t>achhaltige Entwicklung</w:t>
            </w:r>
            <w:r w:rsidRPr="00B42F4B">
              <w:rPr>
                <w:rFonts w:ascii="Arial" w:hAnsi="Arial" w:cs="Arial"/>
                <w:b/>
                <w:color w:val="00269B"/>
                <w:sz w:val="24"/>
                <w:szCs w:val="24"/>
              </w:rPr>
              <w:t xml:space="preserve"> und Gute Arbeit</w:t>
            </w:r>
          </w:p>
        </w:tc>
      </w:tr>
      <w:tr w:rsidR="00FF4ED6" w:rsidTr="009D623B">
        <w:tc>
          <w:tcPr>
            <w:tcW w:w="9156" w:type="dxa"/>
            <w:shd w:val="clear" w:color="auto" w:fill="FFFFFF" w:themeFill="background1"/>
          </w:tcPr>
          <w:p w:rsidR="00667A01" w:rsidRDefault="00667A01" w:rsidP="00667A01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spacing w:before="120"/>
              <w:ind w:left="455" w:hanging="455"/>
              <w:rPr>
                <w:rFonts w:ascii="Arial" w:hAnsi="Arial" w:cs="Arial"/>
                <w:color w:val="00269B"/>
              </w:rPr>
            </w:pPr>
            <w:bookmarkStart w:id="0" w:name="os_autosavelastposition228"/>
            <w:bookmarkEnd w:id="0"/>
            <w:r>
              <w:rPr>
                <w:rFonts w:ascii="Arial" w:hAnsi="Arial" w:cs="Arial"/>
                <w:color w:val="00269B"/>
              </w:rPr>
              <w:t>Beschreibung der Ausgangslage und der verfolgten Ziele</w:t>
            </w:r>
          </w:p>
          <w:p w:rsidR="00667A01" w:rsidRDefault="00667A01" w:rsidP="00667A01">
            <w:pPr>
              <w:pStyle w:val="Listenabsatz"/>
              <w:tabs>
                <w:tab w:val="left" w:pos="455"/>
              </w:tabs>
              <w:spacing w:before="120"/>
              <w:ind w:left="455"/>
              <w:rPr>
                <w:rFonts w:ascii="Arial" w:hAnsi="Arial" w:cs="Arial"/>
                <w:color w:val="00269B"/>
              </w:rPr>
            </w:pPr>
          </w:p>
          <w:p w:rsidR="00667A01" w:rsidRDefault="00667A01" w:rsidP="00667A01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spacing w:before="120"/>
              <w:ind w:left="455" w:hanging="45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Beschreibung der Inhalte und Methoden zur Umsetzung und Durchführung des Projektes einschließlich einer wirkungsvollen Öffentlichkeitsarbeit</w:t>
            </w:r>
          </w:p>
          <w:p w:rsidR="00AB35B3" w:rsidRPr="00EC6794" w:rsidRDefault="00AB35B3" w:rsidP="00667A01">
            <w:pPr>
              <w:pStyle w:val="Listenabsatz"/>
              <w:tabs>
                <w:tab w:val="left" w:pos="455"/>
              </w:tabs>
              <w:ind w:left="425"/>
              <w:contextualSpacing w:val="0"/>
              <w:rPr>
                <w:rFonts w:ascii="Arial" w:hAnsi="Arial" w:cs="Arial"/>
                <w:color w:val="00269B"/>
              </w:rPr>
            </w:pPr>
          </w:p>
        </w:tc>
      </w:tr>
      <w:tr w:rsidR="00FF4ED6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:rsidR="00FF4ED6" w:rsidRPr="00B42F4B" w:rsidRDefault="006237B7" w:rsidP="00667A01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Qualität des 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>Umsetzungsk</w:t>
            </w:r>
            <w:r w:rsidRPr="009D623B">
              <w:rPr>
                <w:rFonts w:ascii="Arial" w:hAnsi="Arial" w:cs="Arial"/>
                <w:b/>
                <w:color w:val="00269B"/>
              </w:rPr>
              <w:t>onzeptes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 xml:space="preserve"> unter Einbeziehung der Querschnittsziele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: Gleichstellung von Frauen und Männern, Chancengleichheit und Nichtdiskriminierung, </w:t>
            </w:r>
            <w:r w:rsidR="00667A01">
              <w:rPr>
                <w:rFonts w:ascii="Arial" w:hAnsi="Arial" w:cs="Arial"/>
                <w:b/>
                <w:color w:val="00269B"/>
              </w:rPr>
              <w:t>Nachhaltige Entwicklung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 und Gute Arbeit</w:t>
            </w:r>
          </w:p>
        </w:tc>
      </w:tr>
      <w:tr w:rsidR="00B42F4B" w:rsidTr="009D623B">
        <w:tc>
          <w:tcPr>
            <w:tcW w:w="9156" w:type="dxa"/>
            <w:shd w:val="clear" w:color="auto" w:fill="FFFFFF" w:themeFill="background1"/>
          </w:tcPr>
          <w:p w:rsidR="00667A01" w:rsidRDefault="00667A01" w:rsidP="00667A01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spacing w:before="120"/>
              <w:rPr>
                <w:rFonts w:ascii="Arial" w:hAnsi="Arial" w:cs="Arial"/>
                <w:color w:val="00269B"/>
              </w:rPr>
            </w:pPr>
            <w:r w:rsidRPr="008A78BE">
              <w:rPr>
                <w:rFonts w:ascii="Arial" w:hAnsi="Arial" w:cs="Arial"/>
                <w:color w:val="00269B"/>
              </w:rPr>
              <w:t>Differenzierte und chronologische Darstellung des Projektes (Ablaufplan)</w:t>
            </w:r>
          </w:p>
          <w:p w:rsidR="00667A01" w:rsidRDefault="00667A01" w:rsidP="00667A01">
            <w:pPr>
              <w:pStyle w:val="Listenabsatz"/>
              <w:tabs>
                <w:tab w:val="left" w:pos="455"/>
              </w:tabs>
              <w:spacing w:before="120"/>
              <w:rPr>
                <w:rFonts w:ascii="Arial" w:hAnsi="Arial" w:cs="Arial"/>
                <w:color w:val="00269B"/>
              </w:rPr>
            </w:pPr>
          </w:p>
          <w:p w:rsidR="00667A01" w:rsidRDefault="00667A01" w:rsidP="00667A01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spacing w:before="12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Qualität des Projektmanagements/Qualifikation der Moderatorin/ des Moderators</w:t>
            </w:r>
          </w:p>
          <w:p w:rsidR="00667A01" w:rsidRPr="00667A01" w:rsidRDefault="00667A01" w:rsidP="00667A01">
            <w:pPr>
              <w:pStyle w:val="Listenabsatz"/>
              <w:rPr>
                <w:rFonts w:ascii="Arial" w:hAnsi="Arial" w:cs="Arial"/>
                <w:color w:val="00269B"/>
              </w:rPr>
            </w:pPr>
          </w:p>
          <w:p w:rsidR="00667A01" w:rsidRDefault="00667A01" w:rsidP="00667A01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spacing w:before="12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Darstellung der Methodik zur Zielerreichung Erst- und Aufschlussberatung von Übernahmeprozessen von KMU</w:t>
            </w:r>
          </w:p>
          <w:p w:rsidR="00667A01" w:rsidRDefault="00667A01" w:rsidP="00667A01">
            <w:pPr>
              <w:pStyle w:val="Listenabsatz"/>
              <w:tabs>
                <w:tab w:val="left" w:pos="455"/>
              </w:tabs>
              <w:spacing w:before="120"/>
              <w:rPr>
                <w:rFonts w:ascii="Arial" w:hAnsi="Arial" w:cs="Arial"/>
                <w:color w:val="00269B"/>
              </w:rPr>
            </w:pPr>
          </w:p>
          <w:p w:rsidR="00667A01" w:rsidRDefault="00667A01" w:rsidP="00667A01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spacing w:before="12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Konzept über die angestrebte Verstetigung des Projektes mit dem Ziel einer nachhaltigen regionalen Verankerung über die Projektlaufzeit hinaus</w:t>
            </w:r>
          </w:p>
          <w:p w:rsidR="00B42F4B" w:rsidRPr="009B3F39" w:rsidRDefault="009B3F39" w:rsidP="00667A01">
            <w:pPr>
              <w:pStyle w:val="Listenabsatz"/>
              <w:tabs>
                <w:tab w:val="left" w:pos="455"/>
              </w:tabs>
              <w:contextualSpacing w:val="0"/>
              <w:rPr>
                <w:rFonts w:ascii="Arial" w:hAnsi="Arial" w:cs="Arial"/>
              </w:rPr>
            </w:pPr>
            <w:r w:rsidRPr="009B3F39">
              <w:rPr>
                <w:rFonts w:ascii="Arial" w:hAnsi="Arial" w:cs="Arial"/>
                <w:color w:val="00269B"/>
              </w:rPr>
              <w:br/>
            </w:r>
          </w:p>
        </w:tc>
      </w:tr>
      <w:tr w:rsidR="00CF35EF" w:rsidTr="009D623B">
        <w:tc>
          <w:tcPr>
            <w:tcW w:w="9156" w:type="dxa"/>
            <w:shd w:val="clear" w:color="auto" w:fill="FFFFFF" w:themeFill="background1"/>
          </w:tcPr>
          <w:p w:rsidR="00731FEF" w:rsidRPr="000B2C8C" w:rsidRDefault="00731FEF" w:rsidP="00731FEF">
            <w:pPr>
              <w:tabs>
                <w:tab w:val="left" w:pos="455"/>
              </w:tabs>
              <w:spacing w:before="120"/>
              <w:rPr>
                <w:rFonts w:ascii="Arial" w:hAnsi="Arial" w:cs="Arial"/>
                <w:b/>
                <w:color w:val="00269B"/>
              </w:rPr>
            </w:pPr>
            <w:r w:rsidRPr="000B2C8C">
              <w:rPr>
                <w:rFonts w:ascii="Arial" w:hAnsi="Arial" w:cs="Arial"/>
                <w:b/>
                <w:color w:val="00269B"/>
              </w:rPr>
              <w:t>Achten Sie auf die Kongruenz und Qualität aller Unterlagen, speziell der Anlagen zum Antrag</w:t>
            </w:r>
            <w:r>
              <w:rPr>
                <w:rFonts w:ascii="Arial" w:hAnsi="Arial" w:cs="Arial"/>
                <w:b/>
                <w:color w:val="00269B"/>
              </w:rPr>
              <w:t>!</w:t>
            </w:r>
          </w:p>
          <w:p w:rsidR="00CF35EF" w:rsidRPr="00875674" w:rsidRDefault="00CF35EF" w:rsidP="00667A01">
            <w:pPr>
              <w:pStyle w:val="Listenabsatz"/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</w:tr>
    </w:tbl>
    <w:p w:rsidR="00CF35EF" w:rsidRPr="00CF35EF" w:rsidRDefault="00CF35EF">
      <w:pPr>
        <w:spacing w:after="0" w:line="240" w:lineRule="auto"/>
        <w:rPr>
          <w:rFonts w:ascii="Arial" w:hAnsi="Arial" w:cs="Arial"/>
          <w:color w:val="00269B"/>
        </w:rPr>
      </w:pPr>
      <w:r>
        <w:rPr>
          <w:rFonts w:ascii="Arial" w:hAnsi="Arial" w:cs="Arial"/>
          <w:b/>
          <w:color w:val="00269B"/>
          <w:sz w:val="24"/>
          <w:szCs w:val="24"/>
        </w:rPr>
        <w:br w:type="page"/>
      </w:r>
    </w:p>
    <w:p w:rsidR="00B12806" w:rsidRDefault="00B12806">
      <w:pPr>
        <w:spacing w:after="0" w:line="240" w:lineRule="auto"/>
        <w:rPr>
          <w:rFonts w:ascii="Arial" w:hAnsi="Arial" w:cs="Arial"/>
          <w:color w:val="00269B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376"/>
      </w:tblGrid>
      <w:tr w:rsidR="00E446E2" w:rsidRPr="00E446E2" w:rsidTr="00E446E2">
        <w:trPr>
          <w:trHeight w:val="454"/>
        </w:trPr>
        <w:tc>
          <w:tcPr>
            <w:tcW w:w="9085" w:type="dxa"/>
            <w:gridSpan w:val="2"/>
            <w:shd w:val="clear" w:color="auto" w:fill="D2DDFF"/>
          </w:tcPr>
          <w:p w:rsidR="00E446E2" w:rsidRPr="00E446E2" w:rsidRDefault="00E446E2" w:rsidP="00E44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E446E2">
              <w:rPr>
                <w:rFonts w:ascii="Arial" w:hAnsi="Arial" w:cs="Arial"/>
                <w:b/>
                <w:color w:val="00269B"/>
                <w:sz w:val="24"/>
                <w:szCs w:val="24"/>
              </w:rPr>
              <w:t>Checkliste zur Antragstellung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947D3F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3136115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Haben Sie das Antragsformular vollständig ausgefüllt und unterschrieben?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947D3F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5720941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Wurden sämtliche Unterpunkte der Projektbeschreibung bearbeitet und alle Querschnittsziele bedacht?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947D3F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210848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6F36D8" w:rsidP="00731FEF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6F36D8">
              <w:rPr>
                <w:color w:val="00269B"/>
                <w:sz w:val="22"/>
                <w:szCs w:val="22"/>
              </w:rPr>
              <w:t xml:space="preserve">Stimmen die in der Projektbeschreibung gemachten Angaben zu Personal und Stel-lenanteilen mit den zahlenmäßigen Angaben </w:t>
            </w:r>
            <w:r w:rsidR="00731FEF">
              <w:rPr>
                <w:color w:val="00269B"/>
                <w:sz w:val="22"/>
                <w:szCs w:val="22"/>
              </w:rPr>
              <w:t>zur Finanzierung im Antrag</w:t>
            </w:r>
            <w:r w:rsidRPr="006F36D8">
              <w:rPr>
                <w:color w:val="00269B"/>
                <w:sz w:val="22"/>
                <w:szCs w:val="22"/>
              </w:rPr>
              <w:t xml:space="preserve"> überein?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947D3F" w:rsidP="00B604EE">
            <w:pPr>
              <w:pStyle w:val="Defaul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-5496922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6F36D8">
            <w:pPr>
              <w:pStyle w:val="Defaul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</w:t>
            </w:r>
            <w:r w:rsidR="006F36D8">
              <w:rPr>
                <w:color w:val="00269B"/>
                <w:sz w:val="22"/>
                <w:szCs w:val="22"/>
              </w:rPr>
              <w:t>ird</w:t>
            </w:r>
            <w:r w:rsidRPr="00E446E2">
              <w:rPr>
                <w:color w:val="00269B"/>
                <w:sz w:val="22"/>
                <w:szCs w:val="22"/>
              </w:rPr>
              <w:t xml:space="preserve"> durch die beigefügten Nachweise die Eignung des Personals ausreichend belegt?</w:t>
            </w:r>
          </w:p>
        </w:tc>
      </w:tr>
    </w:tbl>
    <w:p w:rsidR="007D1102" w:rsidRPr="00B12806" w:rsidRDefault="007D1102" w:rsidP="006A4424">
      <w:pPr>
        <w:pStyle w:val="Default"/>
        <w:tabs>
          <w:tab w:val="left" w:pos="567"/>
        </w:tabs>
        <w:ind w:left="567" w:hanging="567"/>
        <w:rPr>
          <w:b/>
          <w:color w:val="00269B"/>
          <w:sz w:val="22"/>
          <w:szCs w:val="22"/>
        </w:rPr>
      </w:pPr>
    </w:p>
    <w:p w:rsidR="006A4424" w:rsidRPr="00B12806" w:rsidRDefault="006A4424" w:rsidP="006A4424">
      <w:pPr>
        <w:pStyle w:val="Default"/>
        <w:tabs>
          <w:tab w:val="left" w:pos="567"/>
        </w:tabs>
        <w:ind w:left="567" w:hanging="567"/>
        <w:rPr>
          <w:b/>
          <w:bCs/>
          <w:color w:val="00269B"/>
          <w:sz w:val="22"/>
          <w:szCs w:val="22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E446E2" w:rsidRPr="00E446E2" w:rsidTr="00E446E2">
        <w:trPr>
          <w:trHeight w:val="454"/>
        </w:trPr>
        <w:tc>
          <w:tcPr>
            <w:tcW w:w="9085" w:type="dxa"/>
            <w:shd w:val="clear" w:color="auto" w:fill="D2DDFF"/>
          </w:tcPr>
          <w:p w:rsidR="00E446E2" w:rsidRPr="00E446E2" w:rsidRDefault="00E446E2" w:rsidP="00236A03">
            <w:pPr>
              <w:pStyle w:val="Default"/>
              <w:spacing w:after="200" w:line="276" w:lineRule="auto"/>
              <w:rPr>
                <w:b/>
                <w:bCs/>
                <w:color w:val="00269B"/>
                <w:sz w:val="22"/>
                <w:szCs w:val="22"/>
              </w:rPr>
            </w:pPr>
            <w:r w:rsidRPr="00E446E2">
              <w:rPr>
                <w:b/>
                <w:bCs/>
                <w:color w:val="00269B"/>
              </w:rPr>
              <w:t>Antragsunterlagen</w:t>
            </w:r>
            <w:r w:rsidRPr="00E446E2">
              <w:rPr>
                <w:b/>
                <w:bCs/>
                <w:color w:val="00269B"/>
                <w:sz w:val="22"/>
                <w:szCs w:val="22"/>
              </w:rPr>
              <w:t>: Zusätzlich benötigte Dokumente zur Projektbeschreibung</w:t>
            </w:r>
          </w:p>
        </w:tc>
      </w:tr>
      <w:tr w:rsidR="00E446E2" w:rsidRPr="00E446E2" w:rsidTr="00E446E2">
        <w:tc>
          <w:tcPr>
            <w:tcW w:w="9085" w:type="dxa"/>
          </w:tcPr>
          <w:p w:rsidR="00731FEF" w:rsidRDefault="00731FEF" w:rsidP="00731FEF">
            <w:pPr>
              <w:pStyle w:val="Default"/>
              <w:numPr>
                <w:ilvl w:val="0"/>
                <w:numId w:val="32"/>
              </w:numPr>
              <w:tabs>
                <w:tab w:val="left" w:pos="567"/>
              </w:tabs>
              <w:spacing w:after="3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Beschreibung der Projekttätigkeiten</w:t>
            </w:r>
          </w:p>
          <w:p w:rsidR="00731FEF" w:rsidRDefault="00731FEF" w:rsidP="00731FEF">
            <w:pPr>
              <w:pStyle w:val="Default"/>
              <w:numPr>
                <w:ilvl w:val="0"/>
                <w:numId w:val="32"/>
              </w:numPr>
              <w:tabs>
                <w:tab w:val="left" w:pos="567"/>
              </w:tabs>
              <w:spacing w:after="3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Anweisungen zum Personaleinsatz</w:t>
            </w:r>
          </w:p>
          <w:p w:rsidR="00731FEF" w:rsidRDefault="00731FEF" w:rsidP="00731FEF">
            <w:pPr>
              <w:pStyle w:val="Default"/>
              <w:numPr>
                <w:ilvl w:val="0"/>
                <w:numId w:val="32"/>
              </w:numPr>
              <w:tabs>
                <w:tab w:val="left" w:pos="567"/>
              </w:tabs>
              <w:spacing w:after="3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Übersicht des Projektpersonals</w:t>
            </w:r>
          </w:p>
          <w:p w:rsidR="00731FEF" w:rsidRDefault="00731FEF" w:rsidP="00731FEF">
            <w:pPr>
              <w:pStyle w:val="Default"/>
              <w:numPr>
                <w:ilvl w:val="0"/>
                <w:numId w:val="32"/>
              </w:numPr>
              <w:tabs>
                <w:tab w:val="left" w:pos="567"/>
              </w:tabs>
              <w:spacing w:after="3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Qualifi</w:t>
            </w:r>
            <w:r w:rsidR="009830E9">
              <w:rPr>
                <w:sz w:val="32"/>
                <w:szCs w:val="32"/>
              </w:rPr>
              <w:t>kations</w:t>
            </w:r>
            <w:r>
              <w:rPr>
                <w:sz w:val="32"/>
                <w:szCs w:val="32"/>
              </w:rPr>
              <w:t>nachweise des Projektpersonals</w:t>
            </w:r>
          </w:p>
          <w:p w:rsidR="00E446E2" w:rsidRPr="00E446E2" w:rsidRDefault="00E446E2" w:rsidP="00731FEF">
            <w:pPr>
              <w:pStyle w:val="Listenabsatz"/>
              <w:ind w:left="360"/>
              <w:contextualSpacing w:val="0"/>
              <w:rPr>
                <w:rFonts w:ascii="Arial" w:hAnsi="Arial" w:cs="Arial"/>
                <w:color w:val="00269B"/>
              </w:rPr>
            </w:pPr>
          </w:p>
        </w:tc>
      </w:tr>
      <w:tr w:rsidR="00E446E2" w:rsidRPr="00E446E2" w:rsidTr="00E446E2">
        <w:tc>
          <w:tcPr>
            <w:tcW w:w="9085" w:type="dxa"/>
          </w:tcPr>
          <w:p w:rsidR="00E446E2" w:rsidRPr="00E446E2" w:rsidRDefault="00E446E2" w:rsidP="00731FEF">
            <w:pPr>
              <w:pStyle w:val="Listenabsatz"/>
              <w:ind w:left="0"/>
              <w:contextualSpacing w:val="0"/>
              <w:rPr>
                <w:rFonts w:ascii="Arial" w:hAnsi="Arial" w:cs="Arial"/>
                <w:color w:val="00269B"/>
              </w:rPr>
            </w:pPr>
          </w:p>
        </w:tc>
      </w:tr>
      <w:tr w:rsidR="00E446E2" w:rsidRPr="00E446E2" w:rsidTr="00E446E2">
        <w:tc>
          <w:tcPr>
            <w:tcW w:w="9085" w:type="dxa"/>
          </w:tcPr>
          <w:p w:rsidR="00E446E2" w:rsidRPr="00E446E2" w:rsidRDefault="00E446E2" w:rsidP="00731FEF">
            <w:pPr>
              <w:pStyle w:val="Listenabsatz"/>
              <w:ind w:left="0"/>
              <w:contextualSpacing w:val="0"/>
              <w:rPr>
                <w:rFonts w:ascii="Arial" w:hAnsi="Arial" w:cs="Arial"/>
                <w:color w:val="00269B"/>
              </w:rPr>
            </w:pPr>
          </w:p>
        </w:tc>
      </w:tr>
    </w:tbl>
    <w:p w:rsidR="006A4424" w:rsidRPr="003757B9" w:rsidRDefault="006A4424" w:rsidP="003757B9">
      <w:pPr>
        <w:tabs>
          <w:tab w:val="left" w:pos="426"/>
        </w:tabs>
        <w:spacing w:after="0" w:line="240" w:lineRule="auto"/>
        <w:rPr>
          <w:rFonts w:ascii="Arial" w:hAnsi="Arial" w:cs="Arial"/>
          <w:color w:val="00269B"/>
          <w:sz w:val="16"/>
          <w:szCs w:val="16"/>
        </w:rPr>
      </w:pPr>
    </w:p>
    <w:sectPr w:rsidR="006A4424" w:rsidRPr="003757B9" w:rsidSect="00C660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FF" w:rsidRDefault="00D76FFF">
      <w:r>
        <w:separator/>
      </w:r>
    </w:p>
  </w:endnote>
  <w:endnote w:type="continuationSeparator" w:id="0">
    <w:p w:rsidR="00D76FFF" w:rsidRDefault="00D7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530C3D" wp14:editId="6A09343C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Projektbeschreibung E</w:t>
                          </w:r>
                          <w:r w:rsidR="00F23017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FRE</w:t>
                          </w:r>
                          <w:r w:rsidR="00CA538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 (554)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B337A1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11.03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30C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AQ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" stroked="f">
              <v:textbox style="layout-flow:vertical;mso-layout-flow-alt:bottom-to-top">
                <w:txbxContent>
                  <w:p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Projektbeschreibung E</w:t>
                    </w:r>
                    <w:r w:rsidR="00F23017">
                      <w:rPr>
                        <w:rFonts w:ascii="Arial" w:hAnsi="Arial"/>
                        <w:color w:val="000080"/>
                        <w:sz w:val="12"/>
                      </w:rPr>
                      <w:t>FRE</w:t>
                    </w:r>
                    <w:r w:rsidR="00CA538D">
                      <w:rPr>
                        <w:rFonts w:ascii="Arial" w:hAnsi="Arial"/>
                        <w:color w:val="000080"/>
                        <w:sz w:val="12"/>
                      </w:rPr>
                      <w:t xml:space="preserve"> (554)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B337A1">
                      <w:rPr>
                        <w:rFonts w:ascii="Arial" w:hAnsi="Arial"/>
                        <w:color w:val="000080"/>
                        <w:sz w:val="12"/>
                      </w:rPr>
                      <w:t>11.03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947D3F">
      <w:rPr>
        <w:rFonts w:ascii="Arial" w:hAnsi="Arial" w:cs="Arial"/>
        <w:bCs/>
        <w:noProof/>
        <w:sz w:val="16"/>
        <w:szCs w:val="16"/>
      </w:rPr>
      <w:t>3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947D3F">
      <w:rPr>
        <w:rFonts w:ascii="Arial" w:hAnsi="Arial" w:cs="Arial"/>
        <w:bCs/>
        <w:noProof/>
        <w:sz w:val="16"/>
        <w:szCs w:val="16"/>
      </w:rPr>
      <w:t>3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DC995" wp14:editId="752B51C3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2A126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</w:t>
                          </w:r>
                          <w:r w:rsidR="00F23017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FRE</w:t>
                          </w:r>
                          <w:r w:rsidR="00CA538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 (554)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B337A1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11.03</w:t>
                          </w:r>
                          <w:r w:rsidR="006F36D8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:rsidR="00E80396" w:rsidRDefault="00B337A1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11.03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C99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45pt;margin-top:-159.65pt;width:36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" stroked="f">
              <v:textbox style="layout-flow:vertical;mso-layout-flow-alt:bottom-to-top">
                <w:txbxContent>
                  <w:p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2A1266">
                      <w:rPr>
                        <w:rFonts w:ascii="Arial" w:hAnsi="Arial"/>
                        <w:color w:val="000080"/>
                        <w:sz w:val="12"/>
                      </w:rPr>
                      <w:t>E</w:t>
                    </w:r>
                    <w:r w:rsidR="00F23017">
                      <w:rPr>
                        <w:rFonts w:ascii="Arial" w:hAnsi="Arial"/>
                        <w:color w:val="000080"/>
                        <w:sz w:val="12"/>
                      </w:rPr>
                      <w:t>FRE</w:t>
                    </w:r>
                    <w:r w:rsidR="00CA538D">
                      <w:rPr>
                        <w:rFonts w:ascii="Arial" w:hAnsi="Arial"/>
                        <w:color w:val="000080"/>
                        <w:sz w:val="12"/>
                      </w:rPr>
                      <w:t xml:space="preserve"> (554)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B337A1">
                      <w:rPr>
                        <w:rFonts w:ascii="Arial" w:hAnsi="Arial"/>
                        <w:color w:val="000080"/>
                        <w:sz w:val="12"/>
                      </w:rPr>
                      <w:t>11.03</w:t>
                    </w:r>
                    <w:r w:rsidR="006F36D8"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:rsidR="00E80396" w:rsidRDefault="00B337A1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11.03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FF" w:rsidRDefault="00D76FFF"/>
  </w:footnote>
  <w:footnote w:type="continuationSeparator" w:id="0">
    <w:p w:rsidR="00D76FFF" w:rsidRDefault="00D76FFF"/>
  </w:footnote>
  <w:footnote w:type="continuationNotice" w:id="1">
    <w:p w:rsidR="00D76FFF" w:rsidRDefault="00D76F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3199309" cy="617399"/>
                <wp:effectExtent l="0" t="0" r="127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793379E8" wp14:editId="46D8B79D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6AE6D471" wp14:editId="3470F56D">
                <wp:extent cx="3199309" cy="617399"/>
                <wp:effectExtent l="0" t="0" r="127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2A04ACFB" wp14:editId="106CDF8B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48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F48D0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28032A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64844"/>
    <w:multiLevelType w:val="multilevel"/>
    <w:tmpl w:val="3F50540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0CBD6034"/>
    <w:multiLevelType w:val="hybridMultilevel"/>
    <w:tmpl w:val="CD2CC536"/>
    <w:lvl w:ilvl="0" w:tplc="D80E2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323B"/>
    <w:multiLevelType w:val="hybridMultilevel"/>
    <w:tmpl w:val="5A8659AC"/>
    <w:lvl w:ilvl="0" w:tplc="19D0BD5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0B2239B"/>
    <w:multiLevelType w:val="hybridMultilevel"/>
    <w:tmpl w:val="5DD656B8"/>
    <w:lvl w:ilvl="0" w:tplc="337A60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9B093D"/>
    <w:multiLevelType w:val="multilevel"/>
    <w:tmpl w:val="B7BC3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4AB2985"/>
    <w:multiLevelType w:val="multilevel"/>
    <w:tmpl w:val="0254C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FE4964"/>
    <w:multiLevelType w:val="hybridMultilevel"/>
    <w:tmpl w:val="DC8205A0"/>
    <w:lvl w:ilvl="0" w:tplc="F70C0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8B6F70"/>
    <w:multiLevelType w:val="hybridMultilevel"/>
    <w:tmpl w:val="C02CED12"/>
    <w:lvl w:ilvl="0" w:tplc="4BA6AA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C3F7B"/>
    <w:multiLevelType w:val="hybridMultilevel"/>
    <w:tmpl w:val="BF90816E"/>
    <w:lvl w:ilvl="0" w:tplc="AD1E07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D08CC"/>
    <w:multiLevelType w:val="multilevel"/>
    <w:tmpl w:val="4C9C6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  <w:sz w:val="22"/>
      </w:rPr>
    </w:lvl>
  </w:abstractNum>
  <w:abstractNum w:abstractNumId="15" w15:restartNumberingAfterBreak="0">
    <w:nsid w:val="1EDC1645"/>
    <w:multiLevelType w:val="hybridMultilevel"/>
    <w:tmpl w:val="2258F2C2"/>
    <w:lvl w:ilvl="0" w:tplc="945613A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D7902"/>
    <w:multiLevelType w:val="hybridMultilevel"/>
    <w:tmpl w:val="D5FCC32A"/>
    <w:lvl w:ilvl="0" w:tplc="FF1C67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4533D3"/>
    <w:multiLevelType w:val="multilevel"/>
    <w:tmpl w:val="BF28FA1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34085355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C280B6B"/>
    <w:multiLevelType w:val="multilevel"/>
    <w:tmpl w:val="8FA072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A528CD"/>
    <w:multiLevelType w:val="multilevel"/>
    <w:tmpl w:val="F174B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DFF3074"/>
    <w:multiLevelType w:val="hybridMultilevel"/>
    <w:tmpl w:val="A828A3C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C07DC"/>
    <w:multiLevelType w:val="hybridMultilevel"/>
    <w:tmpl w:val="32B01860"/>
    <w:lvl w:ilvl="0" w:tplc="AAA04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2668C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6310C03"/>
    <w:multiLevelType w:val="multilevel"/>
    <w:tmpl w:val="24E84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B82279"/>
    <w:multiLevelType w:val="hybridMultilevel"/>
    <w:tmpl w:val="7C428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C1573"/>
    <w:multiLevelType w:val="hybridMultilevel"/>
    <w:tmpl w:val="31EA64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CAB7EC8"/>
    <w:multiLevelType w:val="multilevel"/>
    <w:tmpl w:val="130E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D557BE8"/>
    <w:multiLevelType w:val="hybridMultilevel"/>
    <w:tmpl w:val="B826F9F8"/>
    <w:lvl w:ilvl="0" w:tplc="24D08C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0309"/>
    <w:multiLevelType w:val="multilevel"/>
    <w:tmpl w:val="4A868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2" w15:restartNumberingAfterBreak="0">
    <w:nsid w:val="53676971"/>
    <w:multiLevelType w:val="multilevel"/>
    <w:tmpl w:val="E9121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B580428"/>
    <w:multiLevelType w:val="multilevel"/>
    <w:tmpl w:val="20AEF7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F12ACF"/>
    <w:multiLevelType w:val="hybridMultilevel"/>
    <w:tmpl w:val="6862D440"/>
    <w:lvl w:ilvl="0" w:tplc="9482B88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E3501"/>
    <w:multiLevelType w:val="multilevel"/>
    <w:tmpl w:val="7E88989C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47541D"/>
    <w:multiLevelType w:val="hybridMultilevel"/>
    <w:tmpl w:val="5F26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55B48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3623B83"/>
    <w:multiLevelType w:val="hybridMultilevel"/>
    <w:tmpl w:val="6D5A921A"/>
    <w:lvl w:ilvl="0" w:tplc="E6B6833E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96969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72E7CB6"/>
    <w:multiLevelType w:val="hybridMultilevel"/>
    <w:tmpl w:val="332C7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A4BA4"/>
    <w:multiLevelType w:val="hybridMultilevel"/>
    <w:tmpl w:val="B234E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25C01"/>
    <w:multiLevelType w:val="multilevel"/>
    <w:tmpl w:val="DAE2A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D4463E0"/>
    <w:multiLevelType w:val="hybridMultilevel"/>
    <w:tmpl w:val="3A7890A6"/>
    <w:lvl w:ilvl="0" w:tplc="354AE1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D766994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2A760D"/>
    <w:multiLevelType w:val="hybridMultilevel"/>
    <w:tmpl w:val="9ADA3356"/>
    <w:lvl w:ilvl="0" w:tplc="FBE069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D61E7"/>
    <w:multiLevelType w:val="multilevel"/>
    <w:tmpl w:val="5C5C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37"/>
  </w:num>
  <w:num w:numId="4">
    <w:abstractNumId w:val="2"/>
  </w:num>
  <w:num w:numId="5">
    <w:abstractNumId w:val="46"/>
  </w:num>
  <w:num w:numId="6">
    <w:abstractNumId w:val="13"/>
  </w:num>
  <w:num w:numId="7">
    <w:abstractNumId w:val="45"/>
  </w:num>
  <w:num w:numId="8">
    <w:abstractNumId w:val="14"/>
  </w:num>
  <w:num w:numId="9">
    <w:abstractNumId w:val="39"/>
  </w:num>
  <w:num w:numId="10">
    <w:abstractNumId w:val="30"/>
  </w:num>
  <w:num w:numId="11">
    <w:abstractNumId w:val="19"/>
  </w:num>
  <w:num w:numId="12">
    <w:abstractNumId w:val="40"/>
  </w:num>
  <w:num w:numId="13">
    <w:abstractNumId w:val="21"/>
  </w:num>
  <w:num w:numId="14">
    <w:abstractNumId w:val="8"/>
  </w:num>
  <w:num w:numId="15">
    <w:abstractNumId w:val="11"/>
  </w:num>
  <w:num w:numId="16">
    <w:abstractNumId w:val="43"/>
  </w:num>
  <w:num w:numId="17">
    <w:abstractNumId w:val="36"/>
  </w:num>
  <w:num w:numId="18">
    <w:abstractNumId w:val="18"/>
  </w:num>
  <w:num w:numId="19">
    <w:abstractNumId w:val="32"/>
  </w:num>
  <w:num w:numId="20">
    <w:abstractNumId w:val="5"/>
  </w:num>
  <w:num w:numId="21">
    <w:abstractNumId w:val="7"/>
  </w:num>
  <w:num w:numId="22">
    <w:abstractNumId w:val="22"/>
  </w:num>
  <w:num w:numId="23">
    <w:abstractNumId w:val="4"/>
  </w:num>
  <w:num w:numId="24">
    <w:abstractNumId w:val="10"/>
  </w:num>
  <w:num w:numId="25">
    <w:abstractNumId w:val="16"/>
  </w:num>
  <w:num w:numId="26">
    <w:abstractNumId w:val="9"/>
  </w:num>
  <w:num w:numId="27">
    <w:abstractNumId w:val="31"/>
  </w:num>
  <w:num w:numId="28">
    <w:abstractNumId w:val="25"/>
  </w:num>
  <w:num w:numId="29">
    <w:abstractNumId w:val="29"/>
  </w:num>
  <w:num w:numId="30">
    <w:abstractNumId w:val="27"/>
  </w:num>
  <w:num w:numId="31">
    <w:abstractNumId w:val="23"/>
  </w:num>
  <w:num w:numId="32">
    <w:abstractNumId w:val="3"/>
  </w:num>
  <w:num w:numId="33">
    <w:abstractNumId w:val="6"/>
  </w:num>
  <w:num w:numId="34">
    <w:abstractNumId w:val="41"/>
  </w:num>
  <w:num w:numId="35">
    <w:abstractNumId w:val="26"/>
  </w:num>
  <w:num w:numId="36">
    <w:abstractNumId w:val="42"/>
  </w:num>
  <w:num w:numId="37">
    <w:abstractNumId w:val="34"/>
  </w:num>
  <w:num w:numId="38">
    <w:abstractNumId w:val="38"/>
  </w:num>
  <w:num w:numId="39">
    <w:abstractNumId w:val="44"/>
  </w:num>
  <w:num w:numId="40">
    <w:abstractNumId w:val="0"/>
  </w:num>
  <w:num w:numId="41">
    <w:abstractNumId w:val="33"/>
  </w:num>
  <w:num w:numId="42">
    <w:abstractNumId w:val="35"/>
  </w:num>
  <w:num w:numId="43">
    <w:abstractNumId w:val="20"/>
  </w:num>
  <w:num w:numId="44">
    <w:abstractNumId w:val="24"/>
  </w:num>
  <w:num w:numId="45">
    <w:abstractNumId w:val="1"/>
  </w:num>
  <w:num w:numId="46">
    <w:abstractNumId w:val="15"/>
  </w:num>
  <w:num w:numId="4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nlcW5LFRU+GxkD+hDJnBY9L/wnUuTdWvMY8B/B4pt6i0bJruDhVLiuY+WF7efNs4yTQ6456J3o5YQYpKgP9AA==" w:salt="oAjKGQu752hcCT81FZZuiQ==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7085"/>
    <w:rsid w:val="00027AEC"/>
    <w:rsid w:val="00032A8F"/>
    <w:rsid w:val="00033741"/>
    <w:rsid w:val="000368FE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EBE"/>
    <w:rsid w:val="000D233D"/>
    <w:rsid w:val="000D3314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513"/>
    <w:rsid w:val="001000EE"/>
    <w:rsid w:val="00101291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2FBB"/>
    <w:rsid w:val="002D5051"/>
    <w:rsid w:val="002D5974"/>
    <w:rsid w:val="002D5AFC"/>
    <w:rsid w:val="002E0801"/>
    <w:rsid w:val="002E18FC"/>
    <w:rsid w:val="002E4118"/>
    <w:rsid w:val="002E488E"/>
    <w:rsid w:val="002F047D"/>
    <w:rsid w:val="002F1DEA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5A14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53EE"/>
    <w:rsid w:val="003A1321"/>
    <w:rsid w:val="003A31B0"/>
    <w:rsid w:val="003A46C9"/>
    <w:rsid w:val="003A48F1"/>
    <w:rsid w:val="003B1A77"/>
    <w:rsid w:val="003B567B"/>
    <w:rsid w:val="003B7AA6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478B"/>
    <w:rsid w:val="00495AF1"/>
    <w:rsid w:val="004A5B00"/>
    <w:rsid w:val="004A5B44"/>
    <w:rsid w:val="004B1FAF"/>
    <w:rsid w:val="004B234C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67A01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36D8"/>
    <w:rsid w:val="006F57D4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1FEF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49B7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75674"/>
    <w:rsid w:val="0088365D"/>
    <w:rsid w:val="00884119"/>
    <w:rsid w:val="00884765"/>
    <w:rsid w:val="00884793"/>
    <w:rsid w:val="008856F3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47D3F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0E9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18B9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806"/>
    <w:rsid w:val="00A702A3"/>
    <w:rsid w:val="00A70BF1"/>
    <w:rsid w:val="00A72E37"/>
    <w:rsid w:val="00A767E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D4A"/>
    <w:rsid w:val="00B31C91"/>
    <w:rsid w:val="00B3311F"/>
    <w:rsid w:val="00B337A1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60B8"/>
    <w:rsid w:val="00C67BC2"/>
    <w:rsid w:val="00C73035"/>
    <w:rsid w:val="00C73CFE"/>
    <w:rsid w:val="00C768E2"/>
    <w:rsid w:val="00C8012B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38D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3FBB"/>
    <w:rsid w:val="00CE431B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305F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B240E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EA8"/>
    <w:rsid w:val="00F1262C"/>
    <w:rsid w:val="00F16DC0"/>
    <w:rsid w:val="00F17310"/>
    <w:rsid w:val="00F22524"/>
    <w:rsid w:val="00F23017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BB7C-7E79-4408-8534-DC2DFED1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Beck, Bettina</cp:lastModifiedBy>
  <cp:revision>2</cp:revision>
  <cp:lastPrinted>2015-08-06T14:12:00Z</cp:lastPrinted>
  <dcterms:created xsi:type="dcterms:W3CDTF">2022-04-04T17:52:00Z</dcterms:created>
  <dcterms:modified xsi:type="dcterms:W3CDTF">2022-04-04T17:52:00Z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